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C67C4" w14:textId="2E6792D6" w:rsidR="002D10CA" w:rsidRDefault="002D10CA" w:rsidP="002D10CA">
      <w:pPr>
        <w:jc w:val="right"/>
        <w:rPr>
          <w:rFonts w:ascii="Arial" w:hAnsi="Arial" w:cs="Arial"/>
          <w:b/>
          <w:color w:val="767171" w:themeColor="background2" w:themeShade="80"/>
          <w:sz w:val="32"/>
          <w:szCs w:val="32"/>
        </w:rPr>
      </w:pPr>
      <w:r w:rsidRPr="002D10CA">
        <w:rPr>
          <w:rFonts w:ascii="Arial" w:hAnsi="Arial" w:cs="Arial"/>
          <w:b/>
          <w:noProof/>
          <w:color w:val="767171" w:themeColor="background2" w:themeShade="80"/>
          <w:sz w:val="32"/>
          <w:szCs w:val="32"/>
        </w:rPr>
        <w:drawing>
          <wp:anchor distT="0" distB="0" distL="114300" distR="114300" simplePos="0" relativeHeight="251658240" behindDoc="0" locked="0" layoutInCell="1" allowOverlap="1" wp14:anchorId="74FB18CB" wp14:editId="4EABB631">
            <wp:simplePos x="0" y="0"/>
            <wp:positionH relativeFrom="column">
              <wp:posOffset>52070</wp:posOffset>
            </wp:positionH>
            <wp:positionV relativeFrom="paragraph">
              <wp:posOffset>1270</wp:posOffset>
            </wp:positionV>
            <wp:extent cx="2451735" cy="894080"/>
            <wp:effectExtent l="0" t="0" r="12065" b="0"/>
            <wp:wrapSquare wrapText="bothSides"/>
            <wp:docPr id="2" name="Picture 2" descr="../../Assetts/232Logos_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ts/232Logos_FINAL-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735" cy="894080"/>
                    </a:xfrm>
                    <a:prstGeom prst="rect">
                      <a:avLst/>
                    </a:prstGeom>
                    <a:noFill/>
                    <a:ln>
                      <a:noFill/>
                    </a:ln>
                  </pic:spPr>
                </pic:pic>
              </a:graphicData>
            </a:graphic>
          </wp:anchor>
        </w:drawing>
      </w:r>
    </w:p>
    <w:p w14:paraId="00816943" w14:textId="55AA70A6" w:rsidR="002D10CA" w:rsidRPr="002D10CA" w:rsidRDefault="00EC4412" w:rsidP="002D10CA">
      <w:pPr>
        <w:jc w:val="right"/>
        <w:rPr>
          <w:rFonts w:ascii="Arial" w:hAnsi="Arial" w:cs="Arial"/>
          <w:b/>
          <w:sz w:val="32"/>
          <w:szCs w:val="32"/>
        </w:rPr>
      </w:pPr>
      <w:r>
        <w:rPr>
          <w:rFonts w:ascii="Arial" w:hAnsi="Arial" w:cs="Arial"/>
          <w:b/>
          <w:color w:val="767171" w:themeColor="background2" w:themeShade="80"/>
          <w:sz w:val="32"/>
          <w:szCs w:val="32"/>
        </w:rPr>
        <w:t>MEETING NOTES</w:t>
      </w:r>
      <w:r w:rsidR="002D10CA" w:rsidRPr="002D10CA">
        <w:rPr>
          <w:rFonts w:ascii="Arial" w:hAnsi="Arial" w:cs="Arial"/>
          <w:b/>
          <w:sz w:val="32"/>
          <w:szCs w:val="32"/>
        </w:rPr>
        <w:t xml:space="preserve"> </w:t>
      </w:r>
    </w:p>
    <w:p w14:paraId="2812B306" w14:textId="455E38C0" w:rsidR="00AD458E" w:rsidRPr="0016671F" w:rsidRDefault="002D10CA" w:rsidP="0023713D">
      <w:pPr>
        <w:rPr>
          <w:rFonts w:ascii="Arial" w:hAnsi="Arial" w:cs="Arial"/>
          <w:b/>
          <w:sz w:val="20"/>
          <w:szCs w:val="20"/>
        </w:rPr>
      </w:pPr>
      <w:r>
        <w:rPr>
          <w:rFonts w:ascii="Arial" w:hAnsi="Arial" w:cs="Arial"/>
          <w:b/>
          <w:sz w:val="20"/>
          <w:szCs w:val="20"/>
        </w:rPr>
        <w:br w:type="textWrapping" w:clear="all"/>
      </w:r>
    </w:p>
    <w:p w14:paraId="3E9207AD" w14:textId="3292CD01" w:rsidR="002D10CA" w:rsidRPr="0042362D" w:rsidRDefault="00B17017" w:rsidP="0023713D">
      <w:pPr>
        <w:rPr>
          <w:rFonts w:asciiTheme="majorHAnsi" w:hAnsiTheme="majorHAnsi" w:cs="Arial"/>
          <w:b/>
          <w:sz w:val="22"/>
          <w:szCs w:val="22"/>
        </w:rPr>
      </w:pPr>
      <w:r>
        <w:rPr>
          <w:rFonts w:asciiTheme="majorHAnsi" w:hAnsiTheme="majorHAnsi" w:cs="Arial"/>
          <w:b/>
          <w:sz w:val="22"/>
          <w:szCs w:val="22"/>
        </w:rPr>
        <w:t>2-3-2 Partnership Meeting</w:t>
      </w:r>
      <w:r w:rsidR="00836762">
        <w:rPr>
          <w:rFonts w:asciiTheme="majorHAnsi" w:hAnsiTheme="majorHAnsi" w:cs="Arial"/>
          <w:b/>
          <w:sz w:val="22"/>
          <w:szCs w:val="22"/>
        </w:rPr>
        <w:t xml:space="preserve">, </w:t>
      </w:r>
      <w:r w:rsidR="00C93137">
        <w:rPr>
          <w:rFonts w:asciiTheme="majorHAnsi" w:hAnsiTheme="majorHAnsi" w:cs="Arial"/>
          <w:b/>
          <w:sz w:val="22"/>
          <w:szCs w:val="22"/>
        </w:rPr>
        <w:t>Thursday</w:t>
      </w:r>
      <w:r w:rsidR="006D6C92">
        <w:rPr>
          <w:rFonts w:asciiTheme="majorHAnsi" w:hAnsiTheme="majorHAnsi" w:cs="Arial"/>
          <w:b/>
          <w:sz w:val="22"/>
          <w:szCs w:val="22"/>
        </w:rPr>
        <w:t xml:space="preserve">, </w:t>
      </w:r>
      <w:r w:rsidR="00C93137">
        <w:rPr>
          <w:rFonts w:asciiTheme="majorHAnsi" w:hAnsiTheme="majorHAnsi" w:cs="Arial"/>
          <w:b/>
          <w:sz w:val="22"/>
          <w:szCs w:val="22"/>
        </w:rPr>
        <w:t>Jan. 16</w:t>
      </w:r>
    </w:p>
    <w:p w14:paraId="5CAC8C1C" w14:textId="2A3329FA" w:rsidR="00672008" w:rsidRPr="00672008" w:rsidRDefault="002D10CA" w:rsidP="00672008">
      <w:pPr>
        <w:rPr>
          <w:rFonts w:asciiTheme="majorHAnsi" w:eastAsia="Times New Roman" w:hAnsiTheme="majorHAnsi" w:cs="Times New Roman"/>
          <w:sz w:val="22"/>
          <w:szCs w:val="22"/>
        </w:rPr>
      </w:pPr>
      <w:r w:rsidRPr="00672008">
        <w:rPr>
          <w:rFonts w:asciiTheme="majorHAnsi" w:hAnsiTheme="majorHAnsi" w:cs="Arial"/>
          <w:b/>
          <w:sz w:val="22"/>
          <w:szCs w:val="22"/>
        </w:rPr>
        <w:t>Where</w:t>
      </w:r>
      <w:r w:rsidRPr="00672008">
        <w:rPr>
          <w:rFonts w:asciiTheme="majorHAnsi" w:hAnsiTheme="majorHAnsi" w:cs="Arial"/>
          <w:sz w:val="22"/>
          <w:szCs w:val="22"/>
        </w:rPr>
        <w:t xml:space="preserve">: </w:t>
      </w:r>
      <w:r w:rsidR="00701430">
        <w:rPr>
          <w:rFonts w:asciiTheme="majorHAnsi" w:hAnsiTheme="majorHAnsi" w:cs="Arial"/>
          <w:sz w:val="22"/>
          <w:szCs w:val="22"/>
        </w:rPr>
        <w:t xml:space="preserve">Zoom Call (in-person cancelled due to weather) </w:t>
      </w:r>
    </w:p>
    <w:p w14:paraId="4E78A020" w14:textId="06B0747D" w:rsidR="002D10CA" w:rsidRDefault="002D10CA" w:rsidP="0023713D">
      <w:pPr>
        <w:rPr>
          <w:rFonts w:asciiTheme="majorHAnsi" w:hAnsiTheme="majorHAnsi" w:cs="Arial"/>
          <w:b/>
          <w:sz w:val="22"/>
          <w:szCs w:val="22"/>
        </w:rPr>
      </w:pPr>
      <w:r w:rsidRPr="00672008">
        <w:rPr>
          <w:rFonts w:asciiTheme="majorHAnsi" w:hAnsiTheme="majorHAnsi" w:cs="Arial"/>
          <w:b/>
          <w:sz w:val="22"/>
          <w:szCs w:val="22"/>
        </w:rPr>
        <w:t>When</w:t>
      </w:r>
      <w:r w:rsidRPr="00672008">
        <w:rPr>
          <w:rFonts w:asciiTheme="majorHAnsi" w:hAnsiTheme="majorHAnsi" w:cs="Arial"/>
          <w:sz w:val="22"/>
          <w:szCs w:val="22"/>
        </w:rPr>
        <w:t xml:space="preserve">: </w:t>
      </w:r>
      <w:r w:rsidR="00701430">
        <w:rPr>
          <w:rFonts w:asciiTheme="majorHAnsi" w:hAnsiTheme="majorHAnsi" w:cs="Arial"/>
          <w:sz w:val="22"/>
          <w:szCs w:val="22"/>
        </w:rPr>
        <w:t xml:space="preserve">9:00 am – noon </w:t>
      </w:r>
      <w:r w:rsidR="00B72349" w:rsidRPr="00672008">
        <w:rPr>
          <w:rFonts w:asciiTheme="majorHAnsi" w:hAnsiTheme="majorHAnsi" w:cs="Arial"/>
          <w:b/>
          <w:sz w:val="22"/>
          <w:szCs w:val="22"/>
        </w:rPr>
        <w:t xml:space="preserve"> </w:t>
      </w:r>
    </w:p>
    <w:p w14:paraId="3A718D44" w14:textId="314549D6" w:rsidR="00EC4412" w:rsidRDefault="00EC4412" w:rsidP="0023713D">
      <w:pPr>
        <w:rPr>
          <w:rFonts w:asciiTheme="majorHAnsi" w:hAnsiTheme="majorHAnsi" w:cs="Arial"/>
          <w:b/>
          <w:sz w:val="22"/>
          <w:szCs w:val="22"/>
        </w:rPr>
      </w:pPr>
    </w:p>
    <w:p w14:paraId="42C99953" w14:textId="77777777" w:rsidR="00E35F61" w:rsidRDefault="00C74F1C" w:rsidP="0023713D">
      <w:pPr>
        <w:rPr>
          <w:rFonts w:asciiTheme="majorHAnsi" w:hAnsiTheme="majorHAnsi" w:cs="Arial"/>
          <w:b/>
          <w:sz w:val="22"/>
          <w:szCs w:val="22"/>
          <w:u w:val="single"/>
        </w:rPr>
      </w:pPr>
      <w:r w:rsidRPr="00772081">
        <w:rPr>
          <w:rFonts w:asciiTheme="majorHAnsi" w:hAnsiTheme="majorHAnsi" w:cs="Arial"/>
          <w:b/>
          <w:sz w:val="22"/>
          <w:szCs w:val="22"/>
          <w:u w:val="single"/>
        </w:rPr>
        <w:t xml:space="preserve">UPCOMING </w:t>
      </w:r>
      <w:r w:rsidR="00EC4412" w:rsidRPr="00772081">
        <w:rPr>
          <w:rFonts w:asciiTheme="majorHAnsi" w:hAnsiTheme="majorHAnsi" w:cs="Arial"/>
          <w:b/>
          <w:sz w:val="22"/>
          <w:szCs w:val="22"/>
          <w:u w:val="single"/>
        </w:rPr>
        <w:t>MEETING</w:t>
      </w:r>
      <w:r w:rsidRPr="00772081">
        <w:rPr>
          <w:rFonts w:asciiTheme="majorHAnsi" w:hAnsiTheme="majorHAnsi" w:cs="Arial"/>
          <w:b/>
          <w:sz w:val="22"/>
          <w:szCs w:val="22"/>
          <w:u w:val="single"/>
        </w:rPr>
        <w:t>S</w:t>
      </w:r>
      <w:r w:rsidR="00EC4412" w:rsidRPr="00772081">
        <w:rPr>
          <w:rFonts w:asciiTheme="majorHAnsi" w:hAnsiTheme="majorHAnsi" w:cs="Arial"/>
          <w:b/>
          <w:sz w:val="22"/>
          <w:szCs w:val="22"/>
          <w:u w:val="single"/>
        </w:rPr>
        <w:t>:</w:t>
      </w:r>
      <w:r w:rsidR="00F60736" w:rsidRPr="00772081">
        <w:rPr>
          <w:rFonts w:asciiTheme="majorHAnsi" w:hAnsiTheme="majorHAnsi" w:cs="Arial"/>
          <w:b/>
          <w:sz w:val="22"/>
          <w:szCs w:val="22"/>
          <w:u w:val="single"/>
        </w:rPr>
        <w:t xml:space="preserve"> </w:t>
      </w:r>
    </w:p>
    <w:p w14:paraId="3A3CC4FF" w14:textId="5C9F1FCE" w:rsidR="00E35F61" w:rsidRDefault="00E35F61" w:rsidP="0023713D">
      <w:pPr>
        <w:rPr>
          <w:rFonts w:asciiTheme="majorHAnsi" w:hAnsiTheme="majorHAnsi" w:cs="Arial"/>
          <w:b/>
          <w:sz w:val="22"/>
          <w:szCs w:val="22"/>
        </w:rPr>
      </w:pPr>
      <w:r>
        <w:rPr>
          <w:rFonts w:asciiTheme="majorHAnsi" w:hAnsiTheme="majorHAnsi" w:cs="Arial"/>
          <w:b/>
          <w:sz w:val="22"/>
          <w:szCs w:val="22"/>
        </w:rPr>
        <w:t xml:space="preserve">Wed. </w:t>
      </w:r>
      <w:r w:rsidR="00C74F1C">
        <w:rPr>
          <w:rFonts w:asciiTheme="majorHAnsi" w:hAnsiTheme="majorHAnsi" w:cs="Arial"/>
          <w:b/>
          <w:sz w:val="22"/>
          <w:szCs w:val="22"/>
        </w:rPr>
        <w:t>March 1</w:t>
      </w:r>
      <w:r w:rsidR="00392617">
        <w:rPr>
          <w:rFonts w:asciiTheme="majorHAnsi" w:hAnsiTheme="majorHAnsi" w:cs="Arial"/>
          <w:b/>
          <w:sz w:val="22"/>
          <w:szCs w:val="22"/>
        </w:rPr>
        <w:t>8</w:t>
      </w:r>
      <w:r>
        <w:rPr>
          <w:rFonts w:asciiTheme="majorHAnsi" w:hAnsiTheme="majorHAnsi" w:cs="Arial"/>
          <w:b/>
          <w:sz w:val="22"/>
          <w:szCs w:val="22"/>
        </w:rPr>
        <w:t xml:space="preserve">, 10 am - 12 pm:  </w:t>
      </w:r>
      <w:r w:rsidRPr="00E35F61">
        <w:rPr>
          <w:rFonts w:asciiTheme="majorHAnsi" w:hAnsiTheme="majorHAnsi" w:cs="Arial"/>
          <w:sz w:val="22"/>
          <w:szCs w:val="22"/>
        </w:rPr>
        <w:t xml:space="preserve">videoconference </w:t>
      </w:r>
    </w:p>
    <w:p w14:paraId="4A2E724E" w14:textId="291E172F" w:rsidR="00EC4412" w:rsidRPr="00E35F61" w:rsidRDefault="00E35F61" w:rsidP="0023713D">
      <w:pPr>
        <w:rPr>
          <w:rFonts w:asciiTheme="majorHAnsi" w:hAnsiTheme="majorHAnsi" w:cs="Arial"/>
          <w:sz w:val="22"/>
          <w:szCs w:val="22"/>
          <w:u w:val="single"/>
        </w:rPr>
      </w:pPr>
      <w:r w:rsidRPr="00E35F61">
        <w:rPr>
          <w:rFonts w:asciiTheme="majorHAnsi" w:hAnsiTheme="majorHAnsi" w:cs="Arial"/>
          <w:b/>
          <w:sz w:val="22"/>
          <w:szCs w:val="22"/>
        </w:rPr>
        <w:t xml:space="preserve">Wed. </w:t>
      </w:r>
      <w:r w:rsidR="00F60736" w:rsidRPr="00E35F61">
        <w:rPr>
          <w:rFonts w:asciiTheme="majorHAnsi" w:hAnsiTheme="majorHAnsi" w:cs="Arial"/>
          <w:b/>
          <w:sz w:val="22"/>
          <w:szCs w:val="22"/>
        </w:rPr>
        <w:t xml:space="preserve">May </w:t>
      </w:r>
      <w:r w:rsidR="00C74F1C" w:rsidRPr="00E35F61">
        <w:rPr>
          <w:rFonts w:asciiTheme="majorHAnsi" w:hAnsiTheme="majorHAnsi" w:cs="Arial"/>
          <w:b/>
          <w:sz w:val="22"/>
          <w:szCs w:val="22"/>
        </w:rPr>
        <w:t>20</w:t>
      </w:r>
      <w:r w:rsidRPr="00E35F61">
        <w:rPr>
          <w:rFonts w:asciiTheme="majorHAnsi" w:hAnsiTheme="majorHAnsi" w:cs="Arial"/>
          <w:b/>
          <w:sz w:val="22"/>
          <w:szCs w:val="22"/>
        </w:rPr>
        <w:t>, full day:</w:t>
      </w:r>
      <w:r>
        <w:rPr>
          <w:rFonts w:asciiTheme="majorHAnsi" w:hAnsiTheme="majorHAnsi" w:cs="Arial"/>
          <w:b/>
          <w:sz w:val="22"/>
          <w:szCs w:val="22"/>
        </w:rPr>
        <w:t xml:space="preserve"> </w:t>
      </w:r>
      <w:r w:rsidR="00C74F1C" w:rsidRPr="00E35F61">
        <w:rPr>
          <w:rFonts w:asciiTheme="majorHAnsi" w:hAnsiTheme="majorHAnsi" w:cs="Arial"/>
          <w:sz w:val="22"/>
          <w:szCs w:val="22"/>
        </w:rPr>
        <w:t>Banded Peak Ranch</w:t>
      </w:r>
      <w:r w:rsidRPr="00E35F61">
        <w:rPr>
          <w:rFonts w:asciiTheme="majorHAnsi" w:hAnsiTheme="majorHAnsi" w:cs="Arial"/>
          <w:sz w:val="22"/>
          <w:szCs w:val="22"/>
        </w:rPr>
        <w:t xml:space="preserve"> (near Chromo) </w:t>
      </w:r>
    </w:p>
    <w:p w14:paraId="622D4AD8" w14:textId="7E9D3355" w:rsidR="00EC4412" w:rsidRDefault="00EC4412" w:rsidP="0023713D">
      <w:pPr>
        <w:rPr>
          <w:rFonts w:asciiTheme="majorHAnsi" w:hAnsiTheme="majorHAnsi" w:cs="Arial"/>
          <w:b/>
          <w:sz w:val="22"/>
          <w:szCs w:val="22"/>
        </w:rPr>
      </w:pPr>
    </w:p>
    <w:p w14:paraId="25B094F1" w14:textId="024E9BED" w:rsidR="00C74F1C" w:rsidRPr="00772081" w:rsidRDefault="00EC4412" w:rsidP="0023713D">
      <w:pPr>
        <w:rPr>
          <w:rFonts w:asciiTheme="majorHAnsi" w:hAnsiTheme="majorHAnsi" w:cs="Arial"/>
          <w:b/>
          <w:sz w:val="22"/>
          <w:szCs w:val="22"/>
          <w:u w:val="single"/>
        </w:rPr>
      </w:pPr>
      <w:r w:rsidRPr="00772081">
        <w:rPr>
          <w:rFonts w:asciiTheme="majorHAnsi" w:hAnsiTheme="majorHAnsi" w:cs="Arial"/>
          <w:b/>
          <w:sz w:val="22"/>
          <w:szCs w:val="22"/>
          <w:u w:val="single"/>
        </w:rPr>
        <w:t>ACTION ITEMS:</w:t>
      </w:r>
      <w:r w:rsidR="005C56EC" w:rsidRPr="00772081">
        <w:rPr>
          <w:rFonts w:asciiTheme="majorHAnsi" w:hAnsiTheme="majorHAnsi" w:cs="Arial"/>
          <w:b/>
          <w:sz w:val="22"/>
          <w:szCs w:val="22"/>
          <w:u w:val="single"/>
        </w:rPr>
        <w:t xml:space="preserve"> </w:t>
      </w:r>
    </w:p>
    <w:tbl>
      <w:tblPr>
        <w:tblStyle w:val="TableGrid"/>
        <w:tblW w:w="0" w:type="auto"/>
        <w:tblLook w:val="04A0" w:firstRow="1" w:lastRow="0" w:firstColumn="1" w:lastColumn="0" w:noHBand="0" w:noVBand="1"/>
      </w:tblPr>
      <w:tblGrid>
        <w:gridCol w:w="3116"/>
        <w:gridCol w:w="3117"/>
        <w:gridCol w:w="3117"/>
      </w:tblGrid>
      <w:tr w:rsidR="00C74F1C" w14:paraId="6BA83794" w14:textId="77777777" w:rsidTr="00772081">
        <w:tc>
          <w:tcPr>
            <w:tcW w:w="3116" w:type="dxa"/>
            <w:shd w:val="pct15" w:color="FFF2CC" w:themeColor="accent4" w:themeTint="33" w:fill="FFF2CC" w:themeFill="accent4" w:themeFillTint="33"/>
          </w:tcPr>
          <w:p w14:paraId="0A801851" w14:textId="5460E623" w:rsidR="00C74F1C" w:rsidRDefault="00C74F1C" w:rsidP="00772081">
            <w:pPr>
              <w:jc w:val="center"/>
              <w:rPr>
                <w:rFonts w:asciiTheme="majorHAnsi" w:hAnsiTheme="majorHAnsi" w:cs="Arial"/>
                <w:b/>
                <w:sz w:val="22"/>
                <w:szCs w:val="22"/>
              </w:rPr>
            </w:pPr>
            <w:r>
              <w:rPr>
                <w:rFonts w:asciiTheme="majorHAnsi" w:hAnsiTheme="majorHAnsi" w:cs="Arial"/>
                <w:b/>
                <w:sz w:val="22"/>
                <w:szCs w:val="22"/>
              </w:rPr>
              <w:t>Action</w:t>
            </w:r>
          </w:p>
        </w:tc>
        <w:tc>
          <w:tcPr>
            <w:tcW w:w="3117" w:type="dxa"/>
            <w:shd w:val="pct15" w:color="FFF2CC" w:themeColor="accent4" w:themeTint="33" w:fill="FFF2CC" w:themeFill="accent4" w:themeFillTint="33"/>
          </w:tcPr>
          <w:p w14:paraId="6F318263" w14:textId="174DBF7D" w:rsidR="00C74F1C" w:rsidRDefault="00C74F1C" w:rsidP="00772081">
            <w:pPr>
              <w:jc w:val="center"/>
              <w:rPr>
                <w:rFonts w:asciiTheme="majorHAnsi" w:hAnsiTheme="majorHAnsi" w:cs="Arial"/>
                <w:b/>
                <w:sz w:val="22"/>
                <w:szCs w:val="22"/>
              </w:rPr>
            </w:pPr>
            <w:r>
              <w:rPr>
                <w:rFonts w:asciiTheme="majorHAnsi" w:hAnsiTheme="majorHAnsi" w:cs="Arial"/>
                <w:b/>
                <w:sz w:val="22"/>
                <w:szCs w:val="22"/>
              </w:rPr>
              <w:t>Responsible Parties</w:t>
            </w:r>
          </w:p>
        </w:tc>
        <w:tc>
          <w:tcPr>
            <w:tcW w:w="3117" w:type="dxa"/>
            <w:shd w:val="pct15" w:color="FFF2CC" w:themeColor="accent4" w:themeTint="33" w:fill="FFF2CC" w:themeFill="accent4" w:themeFillTint="33"/>
          </w:tcPr>
          <w:p w14:paraId="5963FB30" w14:textId="14E91D28" w:rsidR="00C74F1C" w:rsidRDefault="00C74F1C" w:rsidP="00772081">
            <w:pPr>
              <w:jc w:val="center"/>
              <w:rPr>
                <w:rFonts w:asciiTheme="majorHAnsi" w:hAnsiTheme="majorHAnsi" w:cs="Arial"/>
                <w:b/>
                <w:sz w:val="22"/>
                <w:szCs w:val="22"/>
              </w:rPr>
            </w:pPr>
            <w:r>
              <w:rPr>
                <w:rFonts w:asciiTheme="majorHAnsi" w:hAnsiTheme="majorHAnsi" w:cs="Arial"/>
                <w:b/>
                <w:sz w:val="22"/>
                <w:szCs w:val="22"/>
              </w:rPr>
              <w:t>Timeline</w:t>
            </w:r>
          </w:p>
        </w:tc>
      </w:tr>
      <w:tr w:rsidR="00C74F1C" w14:paraId="4B1DCF32" w14:textId="77777777" w:rsidTr="00C74F1C">
        <w:tc>
          <w:tcPr>
            <w:tcW w:w="3116" w:type="dxa"/>
          </w:tcPr>
          <w:p w14:paraId="3F1A517B" w14:textId="4F438521" w:rsidR="00C74F1C" w:rsidRDefault="00C74F1C" w:rsidP="0023713D">
            <w:pPr>
              <w:rPr>
                <w:rFonts w:asciiTheme="majorHAnsi" w:hAnsiTheme="majorHAnsi" w:cs="Arial"/>
                <w:b/>
                <w:sz w:val="22"/>
                <w:szCs w:val="22"/>
              </w:rPr>
            </w:pPr>
            <w:r>
              <w:rPr>
                <w:rFonts w:asciiTheme="majorHAnsi" w:hAnsiTheme="majorHAnsi" w:cs="Arial"/>
                <w:b/>
                <w:sz w:val="22"/>
                <w:szCs w:val="22"/>
              </w:rPr>
              <w:t>Determine date and location for manager coordinated planning meeting in March (6</w:t>
            </w:r>
            <w:r w:rsidRPr="00C74F1C">
              <w:rPr>
                <w:rFonts w:asciiTheme="majorHAnsi" w:hAnsiTheme="majorHAnsi" w:cs="Arial"/>
                <w:b/>
                <w:sz w:val="22"/>
                <w:szCs w:val="22"/>
                <w:vertAlign w:val="superscript"/>
              </w:rPr>
              <w:t>th</w:t>
            </w:r>
            <w:r>
              <w:rPr>
                <w:rFonts w:asciiTheme="majorHAnsi" w:hAnsiTheme="majorHAnsi" w:cs="Arial"/>
                <w:b/>
                <w:sz w:val="22"/>
                <w:szCs w:val="22"/>
              </w:rPr>
              <w:t xml:space="preserve"> or 13</w:t>
            </w:r>
            <w:r w:rsidRPr="00C74F1C">
              <w:rPr>
                <w:rFonts w:asciiTheme="majorHAnsi" w:hAnsiTheme="majorHAnsi" w:cs="Arial"/>
                <w:b/>
                <w:sz w:val="22"/>
                <w:szCs w:val="22"/>
                <w:vertAlign w:val="superscript"/>
              </w:rPr>
              <w:t>th</w:t>
            </w:r>
            <w:r>
              <w:rPr>
                <w:rFonts w:asciiTheme="majorHAnsi" w:hAnsiTheme="majorHAnsi" w:cs="Arial"/>
                <w:b/>
                <w:sz w:val="22"/>
                <w:szCs w:val="22"/>
              </w:rPr>
              <w:t>)</w:t>
            </w:r>
          </w:p>
        </w:tc>
        <w:tc>
          <w:tcPr>
            <w:tcW w:w="3117" w:type="dxa"/>
          </w:tcPr>
          <w:p w14:paraId="6FB49F91" w14:textId="1094A1A3" w:rsidR="00C74F1C" w:rsidRDefault="00C74F1C" w:rsidP="0023713D">
            <w:pPr>
              <w:rPr>
                <w:rFonts w:asciiTheme="majorHAnsi" w:hAnsiTheme="majorHAnsi" w:cs="Arial"/>
                <w:b/>
                <w:sz w:val="22"/>
                <w:szCs w:val="22"/>
              </w:rPr>
            </w:pPr>
            <w:r>
              <w:rPr>
                <w:rFonts w:asciiTheme="majorHAnsi" w:hAnsiTheme="majorHAnsi" w:cs="Arial"/>
                <w:b/>
                <w:sz w:val="22"/>
                <w:szCs w:val="22"/>
              </w:rPr>
              <w:t>Page Buono</w:t>
            </w:r>
          </w:p>
        </w:tc>
        <w:tc>
          <w:tcPr>
            <w:tcW w:w="3117" w:type="dxa"/>
          </w:tcPr>
          <w:p w14:paraId="7F5A6D3E" w14:textId="5FAD4476" w:rsidR="00C74F1C" w:rsidRDefault="00C74F1C" w:rsidP="0023713D">
            <w:pPr>
              <w:rPr>
                <w:rFonts w:asciiTheme="majorHAnsi" w:hAnsiTheme="majorHAnsi" w:cs="Arial"/>
                <w:b/>
                <w:sz w:val="22"/>
                <w:szCs w:val="22"/>
              </w:rPr>
            </w:pPr>
            <w:r>
              <w:rPr>
                <w:rFonts w:asciiTheme="majorHAnsi" w:hAnsiTheme="majorHAnsi" w:cs="Arial"/>
                <w:b/>
                <w:sz w:val="22"/>
                <w:szCs w:val="22"/>
              </w:rPr>
              <w:t>Early February</w:t>
            </w:r>
          </w:p>
        </w:tc>
      </w:tr>
      <w:tr w:rsidR="00C74F1C" w14:paraId="6484C0AB" w14:textId="77777777" w:rsidTr="00C74F1C">
        <w:tc>
          <w:tcPr>
            <w:tcW w:w="3116" w:type="dxa"/>
          </w:tcPr>
          <w:p w14:paraId="29C0DCA6" w14:textId="34DF00AB" w:rsidR="00C74F1C" w:rsidRDefault="00C74F1C" w:rsidP="0023713D">
            <w:pPr>
              <w:rPr>
                <w:rFonts w:asciiTheme="majorHAnsi" w:hAnsiTheme="majorHAnsi" w:cs="Arial"/>
                <w:b/>
                <w:sz w:val="22"/>
                <w:szCs w:val="22"/>
              </w:rPr>
            </w:pPr>
            <w:r>
              <w:rPr>
                <w:rFonts w:asciiTheme="majorHAnsi" w:hAnsiTheme="majorHAnsi" w:cs="Arial"/>
                <w:b/>
                <w:sz w:val="22"/>
                <w:szCs w:val="22"/>
              </w:rPr>
              <w:t>Engage new committee members</w:t>
            </w:r>
          </w:p>
        </w:tc>
        <w:tc>
          <w:tcPr>
            <w:tcW w:w="3117" w:type="dxa"/>
          </w:tcPr>
          <w:p w14:paraId="66DD9B5A" w14:textId="18718B63" w:rsidR="00C74F1C" w:rsidRDefault="00C74F1C" w:rsidP="0023713D">
            <w:pPr>
              <w:rPr>
                <w:rFonts w:asciiTheme="majorHAnsi" w:hAnsiTheme="majorHAnsi" w:cs="Arial"/>
                <w:b/>
                <w:sz w:val="22"/>
                <w:szCs w:val="22"/>
              </w:rPr>
            </w:pPr>
            <w:r>
              <w:rPr>
                <w:rFonts w:asciiTheme="majorHAnsi" w:hAnsiTheme="majorHAnsi" w:cs="Arial"/>
                <w:b/>
                <w:sz w:val="22"/>
                <w:szCs w:val="22"/>
              </w:rPr>
              <w:t>Committee chairs</w:t>
            </w:r>
          </w:p>
        </w:tc>
        <w:tc>
          <w:tcPr>
            <w:tcW w:w="3117" w:type="dxa"/>
          </w:tcPr>
          <w:p w14:paraId="5E9DBDBC" w14:textId="57AAB23A" w:rsidR="00C74F1C" w:rsidRDefault="00C74F1C" w:rsidP="0023713D">
            <w:pPr>
              <w:rPr>
                <w:rFonts w:asciiTheme="majorHAnsi" w:hAnsiTheme="majorHAnsi" w:cs="Arial"/>
                <w:b/>
                <w:sz w:val="22"/>
                <w:szCs w:val="22"/>
              </w:rPr>
            </w:pPr>
            <w:r>
              <w:rPr>
                <w:rFonts w:asciiTheme="majorHAnsi" w:hAnsiTheme="majorHAnsi" w:cs="Arial"/>
                <w:b/>
                <w:sz w:val="22"/>
                <w:szCs w:val="22"/>
              </w:rPr>
              <w:t>ongoing</w:t>
            </w:r>
          </w:p>
        </w:tc>
      </w:tr>
      <w:tr w:rsidR="00772081" w14:paraId="55BFD421" w14:textId="77777777" w:rsidTr="00C74F1C">
        <w:tc>
          <w:tcPr>
            <w:tcW w:w="3116" w:type="dxa"/>
          </w:tcPr>
          <w:p w14:paraId="44BCD976" w14:textId="2B1E22DF" w:rsidR="00772081" w:rsidRDefault="00772081" w:rsidP="0023713D">
            <w:pPr>
              <w:rPr>
                <w:rFonts w:asciiTheme="majorHAnsi" w:hAnsiTheme="majorHAnsi" w:cs="Arial"/>
                <w:b/>
                <w:sz w:val="22"/>
                <w:szCs w:val="22"/>
              </w:rPr>
            </w:pPr>
            <w:r>
              <w:rPr>
                <w:rFonts w:asciiTheme="majorHAnsi" w:hAnsiTheme="majorHAnsi" w:cs="Arial"/>
                <w:b/>
                <w:sz w:val="22"/>
                <w:szCs w:val="22"/>
              </w:rPr>
              <w:t>Facilitate and schedule committee meetings</w:t>
            </w:r>
          </w:p>
        </w:tc>
        <w:tc>
          <w:tcPr>
            <w:tcW w:w="3117" w:type="dxa"/>
          </w:tcPr>
          <w:p w14:paraId="1BEF6D85" w14:textId="4ACB0637" w:rsidR="00772081" w:rsidRDefault="00772081" w:rsidP="0023713D">
            <w:pPr>
              <w:rPr>
                <w:rFonts w:asciiTheme="majorHAnsi" w:hAnsiTheme="majorHAnsi" w:cs="Arial"/>
                <w:b/>
                <w:sz w:val="22"/>
                <w:szCs w:val="22"/>
              </w:rPr>
            </w:pPr>
            <w:r>
              <w:rPr>
                <w:rFonts w:asciiTheme="majorHAnsi" w:hAnsiTheme="majorHAnsi" w:cs="Arial"/>
                <w:b/>
                <w:sz w:val="22"/>
                <w:szCs w:val="22"/>
              </w:rPr>
              <w:t>Committee chairs</w:t>
            </w:r>
          </w:p>
        </w:tc>
        <w:tc>
          <w:tcPr>
            <w:tcW w:w="3117" w:type="dxa"/>
          </w:tcPr>
          <w:p w14:paraId="4B494A9A" w14:textId="61A1E64A" w:rsidR="00772081" w:rsidRDefault="00772081" w:rsidP="0023713D">
            <w:pPr>
              <w:rPr>
                <w:rFonts w:asciiTheme="majorHAnsi" w:hAnsiTheme="majorHAnsi" w:cs="Arial"/>
                <w:b/>
                <w:sz w:val="22"/>
                <w:szCs w:val="22"/>
              </w:rPr>
            </w:pPr>
            <w:r>
              <w:rPr>
                <w:rFonts w:asciiTheme="majorHAnsi" w:hAnsiTheme="majorHAnsi" w:cs="Arial"/>
                <w:b/>
                <w:sz w:val="22"/>
                <w:szCs w:val="22"/>
              </w:rPr>
              <w:t>ongoing</w:t>
            </w:r>
          </w:p>
        </w:tc>
      </w:tr>
      <w:tr w:rsidR="00772081" w14:paraId="5C2D794F" w14:textId="77777777" w:rsidTr="00C74F1C">
        <w:tc>
          <w:tcPr>
            <w:tcW w:w="3116" w:type="dxa"/>
          </w:tcPr>
          <w:p w14:paraId="6E24E425" w14:textId="1E508C5C" w:rsidR="00772081" w:rsidRDefault="00772081" w:rsidP="0023713D">
            <w:pPr>
              <w:rPr>
                <w:rFonts w:asciiTheme="majorHAnsi" w:hAnsiTheme="majorHAnsi" w:cs="Arial"/>
                <w:b/>
                <w:sz w:val="22"/>
                <w:szCs w:val="22"/>
              </w:rPr>
            </w:pPr>
            <w:r>
              <w:rPr>
                <w:rFonts w:asciiTheme="majorHAnsi" w:hAnsiTheme="majorHAnsi" w:cs="Arial"/>
                <w:b/>
                <w:sz w:val="22"/>
                <w:szCs w:val="22"/>
              </w:rPr>
              <w:t>Coordinate development of committee work plans</w:t>
            </w:r>
          </w:p>
        </w:tc>
        <w:tc>
          <w:tcPr>
            <w:tcW w:w="3117" w:type="dxa"/>
          </w:tcPr>
          <w:p w14:paraId="18513F6D" w14:textId="7F1EBDC0" w:rsidR="00772081" w:rsidRDefault="00772081" w:rsidP="0023713D">
            <w:pPr>
              <w:rPr>
                <w:rFonts w:asciiTheme="majorHAnsi" w:hAnsiTheme="majorHAnsi" w:cs="Arial"/>
                <w:b/>
                <w:sz w:val="22"/>
                <w:szCs w:val="22"/>
              </w:rPr>
            </w:pPr>
            <w:r>
              <w:rPr>
                <w:rFonts w:asciiTheme="majorHAnsi" w:hAnsiTheme="majorHAnsi" w:cs="Arial"/>
                <w:b/>
                <w:sz w:val="22"/>
                <w:szCs w:val="22"/>
              </w:rPr>
              <w:t>Committee chairs</w:t>
            </w:r>
          </w:p>
        </w:tc>
        <w:tc>
          <w:tcPr>
            <w:tcW w:w="3117" w:type="dxa"/>
          </w:tcPr>
          <w:p w14:paraId="7FFB064B" w14:textId="2216ACCC" w:rsidR="00772081" w:rsidRPr="00772081" w:rsidRDefault="00772081" w:rsidP="0023713D">
            <w:pPr>
              <w:rPr>
                <w:rFonts w:asciiTheme="majorHAnsi" w:hAnsiTheme="majorHAnsi" w:cs="Arial"/>
                <w:b/>
                <w:sz w:val="22"/>
                <w:szCs w:val="22"/>
                <w:u w:val="single"/>
              </w:rPr>
            </w:pPr>
            <w:r w:rsidRPr="00772081">
              <w:rPr>
                <w:rFonts w:asciiTheme="majorHAnsi" w:hAnsiTheme="majorHAnsi" w:cs="Arial"/>
                <w:b/>
                <w:sz w:val="22"/>
                <w:szCs w:val="22"/>
                <w:u w:val="single"/>
              </w:rPr>
              <w:t>Deadline Jan 31</w:t>
            </w:r>
            <w:r>
              <w:rPr>
                <w:rFonts w:asciiTheme="majorHAnsi" w:hAnsiTheme="majorHAnsi" w:cs="Arial"/>
                <w:b/>
                <w:sz w:val="22"/>
                <w:szCs w:val="22"/>
                <w:u w:val="single"/>
              </w:rPr>
              <w:t xml:space="preserve"> (email to Page and Dana)</w:t>
            </w:r>
          </w:p>
        </w:tc>
      </w:tr>
      <w:tr w:rsidR="00C74F1C" w14:paraId="2B442F5C" w14:textId="77777777" w:rsidTr="00C74F1C">
        <w:tc>
          <w:tcPr>
            <w:tcW w:w="3116" w:type="dxa"/>
          </w:tcPr>
          <w:p w14:paraId="4D9BFF31" w14:textId="05D73891" w:rsidR="00C74F1C" w:rsidRDefault="00772081" w:rsidP="0023713D">
            <w:pPr>
              <w:rPr>
                <w:rFonts w:asciiTheme="majorHAnsi" w:hAnsiTheme="majorHAnsi" w:cs="Arial"/>
                <w:b/>
                <w:sz w:val="22"/>
                <w:szCs w:val="22"/>
              </w:rPr>
            </w:pPr>
            <w:r>
              <w:rPr>
                <w:rFonts w:asciiTheme="majorHAnsi" w:hAnsiTheme="majorHAnsi" w:cs="Arial"/>
                <w:b/>
                <w:sz w:val="22"/>
                <w:szCs w:val="22"/>
              </w:rPr>
              <w:t>Continue Small Diameter Timber Conversation (industry, non-traditional harvest areas, information, wildlife concerns)</w:t>
            </w:r>
          </w:p>
        </w:tc>
        <w:tc>
          <w:tcPr>
            <w:tcW w:w="3117" w:type="dxa"/>
          </w:tcPr>
          <w:p w14:paraId="3A527E5E" w14:textId="67F72BFD" w:rsidR="00772081" w:rsidRDefault="00772081" w:rsidP="0023713D">
            <w:pPr>
              <w:rPr>
                <w:rFonts w:asciiTheme="majorHAnsi" w:hAnsiTheme="majorHAnsi" w:cs="Arial"/>
                <w:b/>
                <w:sz w:val="22"/>
                <w:szCs w:val="22"/>
              </w:rPr>
            </w:pPr>
            <w:r>
              <w:rPr>
                <w:rFonts w:asciiTheme="majorHAnsi" w:hAnsiTheme="majorHAnsi" w:cs="Arial"/>
                <w:b/>
                <w:sz w:val="22"/>
                <w:szCs w:val="22"/>
              </w:rPr>
              <w:t>Biomass and Markets committee;</w:t>
            </w:r>
          </w:p>
          <w:p w14:paraId="7499DE87" w14:textId="7F43D2B3" w:rsidR="00772081" w:rsidRDefault="00772081" w:rsidP="0023713D">
            <w:pPr>
              <w:rPr>
                <w:rFonts w:asciiTheme="majorHAnsi" w:hAnsiTheme="majorHAnsi" w:cs="Arial"/>
                <w:b/>
                <w:sz w:val="22"/>
                <w:szCs w:val="22"/>
              </w:rPr>
            </w:pPr>
            <w:r>
              <w:rPr>
                <w:rFonts w:asciiTheme="majorHAnsi" w:hAnsiTheme="majorHAnsi" w:cs="Arial"/>
                <w:b/>
                <w:sz w:val="22"/>
                <w:szCs w:val="22"/>
              </w:rPr>
              <w:t xml:space="preserve">Matt T., Paul M., Jamie B., Garrett A. </w:t>
            </w:r>
          </w:p>
        </w:tc>
        <w:tc>
          <w:tcPr>
            <w:tcW w:w="3117" w:type="dxa"/>
          </w:tcPr>
          <w:p w14:paraId="4DFAD82E" w14:textId="703C7C09" w:rsidR="00C74F1C" w:rsidRDefault="00772081" w:rsidP="0023713D">
            <w:pPr>
              <w:rPr>
                <w:rFonts w:asciiTheme="majorHAnsi" w:hAnsiTheme="majorHAnsi" w:cs="Arial"/>
                <w:b/>
                <w:sz w:val="22"/>
                <w:szCs w:val="22"/>
              </w:rPr>
            </w:pPr>
            <w:r>
              <w:rPr>
                <w:rFonts w:asciiTheme="majorHAnsi" w:hAnsiTheme="majorHAnsi" w:cs="Arial"/>
                <w:b/>
                <w:sz w:val="22"/>
                <w:szCs w:val="22"/>
              </w:rPr>
              <w:t>Prior to May 20 meeting</w:t>
            </w:r>
          </w:p>
        </w:tc>
      </w:tr>
      <w:tr w:rsidR="00C74F1C" w14:paraId="618D216A" w14:textId="77777777" w:rsidTr="00C74F1C">
        <w:tc>
          <w:tcPr>
            <w:tcW w:w="3116" w:type="dxa"/>
          </w:tcPr>
          <w:p w14:paraId="2C55546A" w14:textId="7B7130D1" w:rsidR="00C74F1C" w:rsidRDefault="00C74F1C" w:rsidP="00E35F61">
            <w:pPr>
              <w:rPr>
                <w:rFonts w:asciiTheme="majorHAnsi" w:hAnsiTheme="majorHAnsi" w:cs="Arial"/>
                <w:b/>
                <w:sz w:val="22"/>
                <w:szCs w:val="22"/>
              </w:rPr>
            </w:pPr>
            <w:r>
              <w:rPr>
                <w:rFonts w:asciiTheme="majorHAnsi" w:hAnsiTheme="majorHAnsi" w:cs="Arial"/>
                <w:b/>
                <w:sz w:val="22"/>
                <w:szCs w:val="22"/>
              </w:rPr>
              <w:t xml:space="preserve">Follow up with CFRP planning group </w:t>
            </w:r>
          </w:p>
        </w:tc>
        <w:tc>
          <w:tcPr>
            <w:tcW w:w="3117" w:type="dxa"/>
          </w:tcPr>
          <w:p w14:paraId="60942D63" w14:textId="0D1F0E38" w:rsidR="00C74F1C" w:rsidRDefault="00E35F61" w:rsidP="0023713D">
            <w:pPr>
              <w:rPr>
                <w:rFonts w:asciiTheme="majorHAnsi" w:hAnsiTheme="majorHAnsi" w:cs="Arial"/>
                <w:b/>
                <w:sz w:val="22"/>
                <w:szCs w:val="22"/>
              </w:rPr>
            </w:pPr>
            <w:r>
              <w:rPr>
                <w:rFonts w:asciiTheme="majorHAnsi" w:hAnsiTheme="majorHAnsi" w:cs="Arial"/>
                <w:b/>
                <w:sz w:val="22"/>
                <w:szCs w:val="22"/>
              </w:rPr>
              <w:t>Page Buono</w:t>
            </w:r>
          </w:p>
        </w:tc>
        <w:tc>
          <w:tcPr>
            <w:tcW w:w="3117" w:type="dxa"/>
          </w:tcPr>
          <w:p w14:paraId="2F9E28BA" w14:textId="58A638BE" w:rsidR="00C74F1C" w:rsidRDefault="00E35F61" w:rsidP="0023713D">
            <w:pPr>
              <w:rPr>
                <w:rFonts w:asciiTheme="majorHAnsi" w:hAnsiTheme="majorHAnsi" w:cs="Arial"/>
                <w:b/>
                <w:sz w:val="22"/>
                <w:szCs w:val="22"/>
              </w:rPr>
            </w:pPr>
            <w:r>
              <w:rPr>
                <w:rFonts w:asciiTheme="majorHAnsi" w:hAnsiTheme="majorHAnsi" w:cs="Arial"/>
                <w:b/>
                <w:sz w:val="22"/>
                <w:szCs w:val="22"/>
              </w:rPr>
              <w:t>Feb.5</w:t>
            </w:r>
            <w:r w:rsidRPr="00E35F61">
              <w:rPr>
                <w:rFonts w:asciiTheme="majorHAnsi" w:hAnsiTheme="majorHAnsi" w:cs="Arial"/>
                <w:b/>
                <w:sz w:val="22"/>
                <w:szCs w:val="22"/>
                <w:vertAlign w:val="superscript"/>
              </w:rPr>
              <w:t>th</w:t>
            </w:r>
            <w:r>
              <w:rPr>
                <w:rFonts w:asciiTheme="majorHAnsi" w:hAnsiTheme="majorHAnsi" w:cs="Arial"/>
                <w:b/>
                <w:sz w:val="22"/>
                <w:szCs w:val="22"/>
              </w:rPr>
              <w:t xml:space="preserve"> </w:t>
            </w:r>
          </w:p>
        </w:tc>
      </w:tr>
      <w:tr w:rsidR="00772081" w14:paraId="30160EC8" w14:textId="77777777" w:rsidTr="00C74F1C">
        <w:tc>
          <w:tcPr>
            <w:tcW w:w="3116" w:type="dxa"/>
          </w:tcPr>
          <w:p w14:paraId="4A80170C" w14:textId="1D9C7834" w:rsidR="00772081" w:rsidRDefault="00772081" w:rsidP="0023713D">
            <w:pPr>
              <w:rPr>
                <w:rFonts w:asciiTheme="majorHAnsi" w:hAnsiTheme="majorHAnsi" w:cs="Arial"/>
                <w:b/>
                <w:sz w:val="22"/>
                <w:szCs w:val="22"/>
              </w:rPr>
            </w:pPr>
            <w:r>
              <w:rPr>
                <w:rFonts w:asciiTheme="majorHAnsi" w:hAnsiTheme="majorHAnsi" w:cs="Arial"/>
                <w:b/>
                <w:sz w:val="22"/>
                <w:szCs w:val="22"/>
              </w:rPr>
              <w:t>Consider 2-3-2 collaborative structure (in light of geography expansion, potential CFLR, and in general)</w:t>
            </w:r>
          </w:p>
        </w:tc>
        <w:tc>
          <w:tcPr>
            <w:tcW w:w="3117" w:type="dxa"/>
          </w:tcPr>
          <w:p w14:paraId="2F010984" w14:textId="487F93FA" w:rsidR="00772081" w:rsidRDefault="00772081" w:rsidP="0023713D">
            <w:pPr>
              <w:rPr>
                <w:rFonts w:asciiTheme="majorHAnsi" w:hAnsiTheme="majorHAnsi" w:cs="Arial"/>
                <w:b/>
                <w:sz w:val="22"/>
                <w:szCs w:val="22"/>
              </w:rPr>
            </w:pPr>
            <w:r>
              <w:rPr>
                <w:rFonts w:asciiTheme="majorHAnsi" w:hAnsiTheme="majorHAnsi" w:cs="Arial"/>
                <w:b/>
                <w:sz w:val="22"/>
                <w:szCs w:val="22"/>
              </w:rPr>
              <w:t>Executive Committee</w:t>
            </w:r>
          </w:p>
        </w:tc>
        <w:tc>
          <w:tcPr>
            <w:tcW w:w="3117" w:type="dxa"/>
          </w:tcPr>
          <w:p w14:paraId="55D6E4D8" w14:textId="65D23644" w:rsidR="00772081" w:rsidRDefault="00772081" w:rsidP="0023713D">
            <w:pPr>
              <w:rPr>
                <w:rFonts w:asciiTheme="majorHAnsi" w:hAnsiTheme="majorHAnsi" w:cs="Arial"/>
                <w:b/>
                <w:sz w:val="22"/>
                <w:szCs w:val="22"/>
              </w:rPr>
            </w:pPr>
            <w:r>
              <w:rPr>
                <w:rFonts w:asciiTheme="majorHAnsi" w:hAnsiTheme="majorHAnsi" w:cs="Arial"/>
                <w:b/>
                <w:sz w:val="22"/>
                <w:szCs w:val="22"/>
              </w:rPr>
              <w:t>Prior to May 20 meeting</w:t>
            </w:r>
          </w:p>
        </w:tc>
      </w:tr>
      <w:tr w:rsidR="00CE126C" w14:paraId="6B5BBD1C" w14:textId="77777777" w:rsidTr="00C74F1C">
        <w:tc>
          <w:tcPr>
            <w:tcW w:w="3116" w:type="dxa"/>
          </w:tcPr>
          <w:p w14:paraId="4D60917F" w14:textId="77348D9C" w:rsidR="00CE126C" w:rsidRDefault="00CE126C" w:rsidP="0023713D">
            <w:pPr>
              <w:rPr>
                <w:rFonts w:asciiTheme="majorHAnsi" w:hAnsiTheme="majorHAnsi" w:cs="Arial"/>
                <w:b/>
                <w:sz w:val="22"/>
                <w:szCs w:val="22"/>
              </w:rPr>
            </w:pPr>
            <w:r>
              <w:rPr>
                <w:rFonts w:asciiTheme="majorHAnsi" w:hAnsiTheme="majorHAnsi" w:cs="Arial"/>
                <w:b/>
                <w:sz w:val="22"/>
                <w:szCs w:val="22"/>
              </w:rPr>
              <w:t xml:space="preserve">Research policy for R2 and R3 collaboration on setting and meeting targets </w:t>
            </w:r>
          </w:p>
        </w:tc>
        <w:tc>
          <w:tcPr>
            <w:tcW w:w="3117" w:type="dxa"/>
          </w:tcPr>
          <w:p w14:paraId="0CBA8829" w14:textId="5EA96EE6" w:rsidR="00CE126C" w:rsidRDefault="00CE126C" w:rsidP="0023713D">
            <w:pPr>
              <w:rPr>
                <w:rFonts w:asciiTheme="majorHAnsi" w:hAnsiTheme="majorHAnsi" w:cs="Arial"/>
                <w:b/>
                <w:sz w:val="22"/>
                <w:szCs w:val="22"/>
              </w:rPr>
            </w:pPr>
            <w:r>
              <w:rPr>
                <w:rFonts w:asciiTheme="majorHAnsi" w:hAnsiTheme="majorHAnsi" w:cs="Arial"/>
                <w:b/>
                <w:sz w:val="22"/>
                <w:szCs w:val="22"/>
              </w:rPr>
              <w:t>Executive Committee</w:t>
            </w:r>
          </w:p>
        </w:tc>
        <w:tc>
          <w:tcPr>
            <w:tcW w:w="3117" w:type="dxa"/>
          </w:tcPr>
          <w:p w14:paraId="6B064A42" w14:textId="0BA49E6B" w:rsidR="00CE126C" w:rsidRDefault="00CE126C" w:rsidP="0023713D">
            <w:pPr>
              <w:rPr>
                <w:rFonts w:asciiTheme="majorHAnsi" w:hAnsiTheme="majorHAnsi" w:cs="Arial"/>
                <w:b/>
                <w:sz w:val="22"/>
                <w:szCs w:val="22"/>
              </w:rPr>
            </w:pPr>
            <w:r>
              <w:rPr>
                <w:rFonts w:asciiTheme="majorHAnsi" w:hAnsiTheme="majorHAnsi" w:cs="Arial"/>
                <w:b/>
                <w:sz w:val="22"/>
                <w:szCs w:val="22"/>
              </w:rPr>
              <w:t>ongoing</w:t>
            </w:r>
          </w:p>
        </w:tc>
      </w:tr>
      <w:tr w:rsidR="00772081" w14:paraId="66E52F38" w14:textId="77777777" w:rsidTr="00C74F1C">
        <w:tc>
          <w:tcPr>
            <w:tcW w:w="3116" w:type="dxa"/>
          </w:tcPr>
          <w:p w14:paraId="51BA7532" w14:textId="2D9DEA3D" w:rsidR="00772081" w:rsidRDefault="00E35F61" w:rsidP="0023713D">
            <w:pPr>
              <w:rPr>
                <w:rFonts w:asciiTheme="majorHAnsi" w:hAnsiTheme="majorHAnsi" w:cs="Arial"/>
                <w:b/>
                <w:sz w:val="22"/>
                <w:szCs w:val="22"/>
              </w:rPr>
            </w:pPr>
            <w:r>
              <w:rPr>
                <w:rFonts w:asciiTheme="majorHAnsi" w:hAnsiTheme="majorHAnsi" w:cs="Arial"/>
                <w:b/>
                <w:sz w:val="22"/>
                <w:szCs w:val="22"/>
              </w:rPr>
              <w:t>Propose</w:t>
            </w:r>
            <w:r w:rsidR="00772081">
              <w:rPr>
                <w:rFonts w:asciiTheme="majorHAnsi" w:hAnsiTheme="majorHAnsi" w:cs="Arial"/>
                <w:b/>
                <w:sz w:val="22"/>
                <w:szCs w:val="22"/>
              </w:rPr>
              <w:t xml:space="preserve"> </w:t>
            </w:r>
            <w:r>
              <w:rPr>
                <w:rFonts w:asciiTheme="majorHAnsi" w:hAnsiTheme="majorHAnsi" w:cs="Arial"/>
                <w:b/>
                <w:sz w:val="22"/>
                <w:szCs w:val="22"/>
              </w:rPr>
              <w:t xml:space="preserve">annual </w:t>
            </w:r>
            <w:r w:rsidR="00772081">
              <w:rPr>
                <w:rFonts w:asciiTheme="majorHAnsi" w:hAnsiTheme="majorHAnsi" w:cs="Arial"/>
                <w:b/>
                <w:sz w:val="22"/>
                <w:szCs w:val="22"/>
              </w:rPr>
              <w:t>leadership meeting event (forest supervisors, state foresters, state leadership)</w:t>
            </w:r>
          </w:p>
        </w:tc>
        <w:tc>
          <w:tcPr>
            <w:tcW w:w="3117" w:type="dxa"/>
          </w:tcPr>
          <w:p w14:paraId="792EDAB9" w14:textId="22DB6E63" w:rsidR="00772081" w:rsidRDefault="00772081" w:rsidP="0023713D">
            <w:pPr>
              <w:rPr>
                <w:rFonts w:asciiTheme="majorHAnsi" w:hAnsiTheme="majorHAnsi" w:cs="Arial"/>
                <w:b/>
                <w:sz w:val="22"/>
                <w:szCs w:val="22"/>
              </w:rPr>
            </w:pPr>
            <w:r>
              <w:rPr>
                <w:rFonts w:asciiTheme="majorHAnsi" w:hAnsiTheme="majorHAnsi" w:cs="Arial"/>
                <w:b/>
                <w:sz w:val="22"/>
                <w:szCs w:val="22"/>
              </w:rPr>
              <w:t>Executive Committee</w:t>
            </w:r>
          </w:p>
        </w:tc>
        <w:tc>
          <w:tcPr>
            <w:tcW w:w="3117" w:type="dxa"/>
          </w:tcPr>
          <w:p w14:paraId="1589EA10" w14:textId="237D6779" w:rsidR="00772081" w:rsidRDefault="00772081" w:rsidP="0023713D">
            <w:pPr>
              <w:rPr>
                <w:rFonts w:asciiTheme="majorHAnsi" w:hAnsiTheme="majorHAnsi" w:cs="Arial"/>
                <w:b/>
                <w:sz w:val="22"/>
                <w:szCs w:val="22"/>
              </w:rPr>
            </w:pPr>
            <w:r>
              <w:rPr>
                <w:rFonts w:asciiTheme="majorHAnsi" w:hAnsiTheme="majorHAnsi" w:cs="Arial"/>
                <w:b/>
                <w:sz w:val="22"/>
                <w:szCs w:val="22"/>
              </w:rPr>
              <w:t>Prior to May 20 meeting</w:t>
            </w:r>
          </w:p>
        </w:tc>
      </w:tr>
      <w:tr w:rsidR="00772081" w14:paraId="5F30CF07" w14:textId="77777777" w:rsidTr="00C74F1C">
        <w:tc>
          <w:tcPr>
            <w:tcW w:w="3116" w:type="dxa"/>
          </w:tcPr>
          <w:p w14:paraId="4BDD79E9" w14:textId="33B769D5" w:rsidR="00772081" w:rsidRDefault="00772081" w:rsidP="0023713D">
            <w:pPr>
              <w:rPr>
                <w:rFonts w:asciiTheme="majorHAnsi" w:hAnsiTheme="majorHAnsi" w:cs="Arial"/>
                <w:b/>
                <w:sz w:val="22"/>
                <w:szCs w:val="22"/>
              </w:rPr>
            </w:pPr>
            <w:r>
              <w:rPr>
                <w:rFonts w:asciiTheme="majorHAnsi" w:hAnsiTheme="majorHAnsi" w:cs="Arial"/>
                <w:b/>
                <w:sz w:val="22"/>
                <w:szCs w:val="22"/>
              </w:rPr>
              <w:t>“Welcome Kit” for new federal, non-profit and private partners</w:t>
            </w:r>
          </w:p>
        </w:tc>
        <w:tc>
          <w:tcPr>
            <w:tcW w:w="3117" w:type="dxa"/>
          </w:tcPr>
          <w:p w14:paraId="0A9AB584" w14:textId="720FFF48" w:rsidR="00772081" w:rsidRDefault="00772081" w:rsidP="0023713D">
            <w:pPr>
              <w:rPr>
                <w:rFonts w:asciiTheme="majorHAnsi" w:hAnsiTheme="majorHAnsi" w:cs="Arial"/>
                <w:b/>
                <w:sz w:val="22"/>
                <w:szCs w:val="22"/>
              </w:rPr>
            </w:pPr>
            <w:r>
              <w:rPr>
                <w:rFonts w:asciiTheme="majorHAnsi" w:hAnsiTheme="majorHAnsi" w:cs="Arial"/>
                <w:b/>
                <w:sz w:val="22"/>
                <w:szCs w:val="22"/>
              </w:rPr>
              <w:t>Education and Outreach Committee</w:t>
            </w:r>
          </w:p>
        </w:tc>
        <w:tc>
          <w:tcPr>
            <w:tcW w:w="3117" w:type="dxa"/>
          </w:tcPr>
          <w:p w14:paraId="6C324292" w14:textId="3C81E8D5" w:rsidR="00772081" w:rsidRDefault="00772081" w:rsidP="0023713D">
            <w:pPr>
              <w:rPr>
                <w:rFonts w:asciiTheme="majorHAnsi" w:hAnsiTheme="majorHAnsi" w:cs="Arial"/>
                <w:b/>
                <w:sz w:val="22"/>
                <w:szCs w:val="22"/>
              </w:rPr>
            </w:pPr>
            <w:r>
              <w:rPr>
                <w:rFonts w:asciiTheme="majorHAnsi" w:hAnsiTheme="majorHAnsi" w:cs="Arial"/>
                <w:b/>
                <w:sz w:val="22"/>
                <w:szCs w:val="22"/>
              </w:rPr>
              <w:t>2020</w:t>
            </w:r>
          </w:p>
        </w:tc>
      </w:tr>
      <w:tr w:rsidR="00772081" w14:paraId="5E48049D" w14:textId="77777777" w:rsidTr="00C74F1C">
        <w:tc>
          <w:tcPr>
            <w:tcW w:w="3116" w:type="dxa"/>
          </w:tcPr>
          <w:p w14:paraId="6DFAA914" w14:textId="3D85F87B" w:rsidR="00772081" w:rsidRDefault="00772081" w:rsidP="0023713D">
            <w:pPr>
              <w:rPr>
                <w:rFonts w:asciiTheme="majorHAnsi" w:hAnsiTheme="majorHAnsi" w:cs="Arial"/>
                <w:b/>
                <w:sz w:val="22"/>
                <w:szCs w:val="22"/>
              </w:rPr>
            </w:pPr>
            <w:r>
              <w:rPr>
                <w:rFonts w:asciiTheme="majorHAnsi" w:hAnsiTheme="majorHAnsi" w:cs="Arial"/>
                <w:b/>
                <w:sz w:val="22"/>
                <w:szCs w:val="22"/>
              </w:rPr>
              <w:t>Engage new key partners</w:t>
            </w:r>
          </w:p>
        </w:tc>
        <w:tc>
          <w:tcPr>
            <w:tcW w:w="3117" w:type="dxa"/>
          </w:tcPr>
          <w:p w14:paraId="443543B9" w14:textId="7BD32055" w:rsidR="00772081" w:rsidRDefault="00772081" w:rsidP="0023713D">
            <w:pPr>
              <w:rPr>
                <w:rFonts w:asciiTheme="majorHAnsi" w:hAnsiTheme="majorHAnsi" w:cs="Arial"/>
                <w:b/>
                <w:sz w:val="22"/>
                <w:szCs w:val="22"/>
              </w:rPr>
            </w:pPr>
            <w:r>
              <w:rPr>
                <w:rFonts w:asciiTheme="majorHAnsi" w:hAnsiTheme="majorHAnsi" w:cs="Arial"/>
                <w:b/>
                <w:sz w:val="22"/>
                <w:szCs w:val="22"/>
              </w:rPr>
              <w:t>Full membership</w:t>
            </w:r>
          </w:p>
        </w:tc>
        <w:tc>
          <w:tcPr>
            <w:tcW w:w="3117" w:type="dxa"/>
          </w:tcPr>
          <w:p w14:paraId="4A73F9EE" w14:textId="45FBD31F" w:rsidR="00772081" w:rsidRDefault="00772081" w:rsidP="0023713D">
            <w:pPr>
              <w:rPr>
                <w:rFonts w:asciiTheme="majorHAnsi" w:hAnsiTheme="majorHAnsi" w:cs="Arial"/>
                <w:b/>
                <w:sz w:val="22"/>
                <w:szCs w:val="22"/>
              </w:rPr>
            </w:pPr>
            <w:r>
              <w:rPr>
                <w:rFonts w:asciiTheme="majorHAnsi" w:hAnsiTheme="majorHAnsi" w:cs="Arial"/>
                <w:b/>
                <w:sz w:val="22"/>
                <w:szCs w:val="22"/>
              </w:rPr>
              <w:t>ongoing</w:t>
            </w:r>
          </w:p>
        </w:tc>
      </w:tr>
    </w:tbl>
    <w:p w14:paraId="1CC07352" w14:textId="77777777" w:rsidR="00C74F1C" w:rsidRDefault="00C74F1C" w:rsidP="0023713D">
      <w:pPr>
        <w:rPr>
          <w:rFonts w:asciiTheme="majorHAnsi" w:hAnsiTheme="majorHAnsi" w:cs="Arial"/>
          <w:b/>
          <w:sz w:val="22"/>
          <w:szCs w:val="22"/>
        </w:rPr>
      </w:pPr>
    </w:p>
    <w:p w14:paraId="06064D0A" w14:textId="77777777" w:rsidR="00E35F61" w:rsidRDefault="00E35F61" w:rsidP="0023713D">
      <w:pPr>
        <w:rPr>
          <w:rFonts w:asciiTheme="majorHAnsi" w:hAnsiTheme="majorHAnsi" w:cs="Arial"/>
          <w:b/>
          <w:sz w:val="22"/>
          <w:szCs w:val="22"/>
          <w:u w:val="single"/>
        </w:rPr>
      </w:pPr>
    </w:p>
    <w:p w14:paraId="3AC61E06" w14:textId="77777777" w:rsidR="00E35F61" w:rsidRDefault="00E35F61" w:rsidP="0023713D">
      <w:pPr>
        <w:rPr>
          <w:rFonts w:asciiTheme="majorHAnsi" w:hAnsiTheme="majorHAnsi" w:cs="Arial"/>
          <w:b/>
          <w:sz w:val="22"/>
          <w:szCs w:val="22"/>
          <w:u w:val="single"/>
        </w:rPr>
      </w:pPr>
    </w:p>
    <w:p w14:paraId="5D7A9828" w14:textId="77777777" w:rsidR="00E35F61" w:rsidRDefault="00EC4412" w:rsidP="0023713D">
      <w:pPr>
        <w:rPr>
          <w:rFonts w:asciiTheme="majorHAnsi" w:hAnsiTheme="majorHAnsi" w:cs="Arial"/>
          <w:b/>
          <w:sz w:val="22"/>
          <w:szCs w:val="22"/>
        </w:rPr>
      </w:pPr>
      <w:r w:rsidRPr="008C09E0">
        <w:rPr>
          <w:rFonts w:asciiTheme="majorHAnsi" w:hAnsiTheme="majorHAnsi" w:cs="Arial"/>
          <w:b/>
          <w:sz w:val="22"/>
          <w:szCs w:val="22"/>
          <w:u w:val="single"/>
        </w:rPr>
        <w:t>UPCOMING EVENTS:</w:t>
      </w:r>
      <w:r w:rsidR="00B01737">
        <w:rPr>
          <w:rFonts w:asciiTheme="majorHAnsi" w:hAnsiTheme="majorHAnsi" w:cs="Arial"/>
          <w:b/>
          <w:sz w:val="22"/>
          <w:szCs w:val="22"/>
        </w:rPr>
        <w:t xml:space="preserve"> </w:t>
      </w:r>
    </w:p>
    <w:p w14:paraId="43DD991D" w14:textId="04B4E808" w:rsidR="008C09E0" w:rsidRDefault="00B01737" w:rsidP="0023713D">
      <w:pPr>
        <w:rPr>
          <w:rFonts w:asciiTheme="majorHAnsi" w:hAnsiTheme="majorHAnsi" w:cs="Arial"/>
          <w:sz w:val="22"/>
          <w:szCs w:val="22"/>
        </w:rPr>
      </w:pPr>
      <w:r>
        <w:rPr>
          <w:rFonts w:asciiTheme="majorHAnsi" w:hAnsiTheme="majorHAnsi" w:cs="Arial"/>
          <w:b/>
          <w:sz w:val="22"/>
          <w:szCs w:val="22"/>
        </w:rPr>
        <w:t>Februar</w:t>
      </w:r>
      <w:r w:rsidR="00E35F61">
        <w:rPr>
          <w:rFonts w:asciiTheme="majorHAnsi" w:hAnsiTheme="majorHAnsi" w:cs="Arial"/>
          <w:b/>
          <w:sz w:val="22"/>
          <w:szCs w:val="22"/>
        </w:rPr>
        <w:t xml:space="preserve">y 10 Carson NF meets about PODS, </w:t>
      </w:r>
      <w:bookmarkStart w:id="0" w:name="_GoBack"/>
      <w:bookmarkEnd w:id="0"/>
      <w:r>
        <w:rPr>
          <w:rFonts w:asciiTheme="majorHAnsi" w:hAnsiTheme="majorHAnsi" w:cs="Arial"/>
          <w:b/>
          <w:sz w:val="22"/>
          <w:szCs w:val="22"/>
        </w:rPr>
        <w:t>Feb 29 Rio Chama Congresso at Ghost Ranch</w:t>
      </w:r>
    </w:p>
    <w:p w14:paraId="3B263884" w14:textId="77777777" w:rsidR="00E35F61" w:rsidRDefault="00E35F61" w:rsidP="0023713D">
      <w:pPr>
        <w:rPr>
          <w:rFonts w:asciiTheme="majorHAnsi" w:hAnsiTheme="majorHAnsi" w:cs="Arial"/>
          <w:b/>
          <w:bCs/>
          <w:sz w:val="22"/>
          <w:szCs w:val="22"/>
          <w:u w:val="single"/>
        </w:rPr>
      </w:pPr>
    </w:p>
    <w:p w14:paraId="5B79566C" w14:textId="1A74E0A7" w:rsidR="00EC4412" w:rsidRDefault="00EC4412" w:rsidP="0023713D">
      <w:pPr>
        <w:rPr>
          <w:rFonts w:asciiTheme="majorHAnsi" w:hAnsiTheme="majorHAnsi" w:cs="Arial"/>
          <w:b/>
          <w:bCs/>
          <w:sz w:val="22"/>
          <w:szCs w:val="22"/>
          <w:u w:val="single"/>
        </w:rPr>
      </w:pPr>
      <w:r w:rsidRPr="00EC4412">
        <w:rPr>
          <w:rFonts w:asciiTheme="majorHAnsi" w:hAnsiTheme="majorHAnsi" w:cs="Arial"/>
          <w:b/>
          <w:bCs/>
          <w:sz w:val="22"/>
          <w:szCs w:val="22"/>
          <w:u w:val="single"/>
        </w:rPr>
        <w:t xml:space="preserve">NOTES: </w:t>
      </w:r>
    </w:p>
    <w:p w14:paraId="10DB32E0" w14:textId="77777777" w:rsidR="00EC4412" w:rsidRPr="00EC4412" w:rsidRDefault="00EC4412" w:rsidP="0023713D">
      <w:pPr>
        <w:rPr>
          <w:rFonts w:asciiTheme="majorHAnsi" w:hAnsiTheme="majorHAnsi" w:cs="Arial"/>
          <w:b/>
          <w:bCs/>
          <w:sz w:val="22"/>
          <w:szCs w:val="22"/>
          <w:u w:val="single"/>
        </w:rPr>
      </w:pPr>
    </w:p>
    <w:p w14:paraId="6C0135BF" w14:textId="4452F9F1" w:rsidR="00E837EC" w:rsidRDefault="00EC4412" w:rsidP="000A62D7">
      <w:pPr>
        <w:shd w:val="clear" w:color="auto" w:fill="FFFFFF"/>
        <w:rPr>
          <w:rFonts w:asciiTheme="majorHAnsi" w:hAnsiTheme="majorHAnsi" w:cs="Arial"/>
          <w:b/>
          <w:sz w:val="22"/>
          <w:szCs w:val="22"/>
        </w:rPr>
      </w:pPr>
      <w:r>
        <w:rPr>
          <w:rFonts w:asciiTheme="majorHAnsi" w:hAnsiTheme="majorHAnsi" w:cs="Arial"/>
          <w:b/>
          <w:sz w:val="22"/>
          <w:szCs w:val="22"/>
        </w:rPr>
        <w:t xml:space="preserve">IN ATTENDANCE: </w:t>
      </w:r>
    </w:p>
    <w:p w14:paraId="4AAF6E5D" w14:textId="464D9C08" w:rsidR="00E837EC" w:rsidRPr="00301875" w:rsidRDefault="00D4117C"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MSI:</w:t>
      </w:r>
      <w:r w:rsidRPr="00301875">
        <w:rPr>
          <w:rFonts w:asciiTheme="majorHAnsi" w:hAnsiTheme="majorHAnsi" w:cs="Arial"/>
          <w:bCs/>
          <w:sz w:val="22"/>
          <w:szCs w:val="22"/>
        </w:rPr>
        <w:t xml:space="preserve"> </w:t>
      </w:r>
      <w:r w:rsidR="00160365" w:rsidRPr="00301875">
        <w:rPr>
          <w:rFonts w:asciiTheme="majorHAnsi" w:hAnsiTheme="majorHAnsi" w:cs="Arial"/>
          <w:bCs/>
          <w:sz w:val="22"/>
          <w:szCs w:val="22"/>
        </w:rPr>
        <w:t>Aaron Kimple</w:t>
      </w:r>
      <w:r w:rsidRPr="00301875">
        <w:rPr>
          <w:rFonts w:asciiTheme="majorHAnsi" w:hAnsiTheme="majorHAnsi" w:cs="Arial"/>
          <w:bCs/>
          <w:sz w:val="22"/>
          <w:szCs w:val="22"/>
        </w:rPr>
        <w:t>,</w:t>
      </w:r>
      <w:r w:rsidR="004D5253" w:rsidRPr="00301875">
        <w:rPr>
          <w:rFonts w:asciiTheme="majorHAnsi" w:hAnsiTheme="majorHAnsi" w:cs="Arial"/>
          <w:bCs/>
          <w:sz w:val="22"/>
          <w:szCs w:val="22"/>
        </w:rPr>
        <w:t xml:space="preserve"> </w:t>
      </w:r>
      <w:r w:rsidR="00160365" w:rsidRPr="00301875">
        <w:rPr>
          <w:rFonts w:asciiTheme="majorHAnsi" w:hAnsiTheme="majorHAnsi" w:cs="Arial"/>
          <w:bCs/>
          <w:sz w:val="22"/>
          <w:szCs w:val="22"/>
        </w:rPr>
        <w:t>Mike Remke, Dana Hayward, Anthony Culpepper</w:t>
      </w:r>
      <w:r w:rsidR="007863C6" w:rsidRPr="00301875">
        <w:rPr>
          <w:rFonts w:asciiTheme="majorHAnsi" w:hAnsiTheme="majorHAnsi" w:cs="Arial"/>
          <w:bCs/>
          <w:sz w:val="22"/>
          <w:szCs w:val="22"/>
        </w:rPr>
        <w:t xml:space="preserve">, Page Buono </w:t>
      </w:r>
    </w:p>
    <w:p w14:paraId="1DB2E717" w14:textId="3E4B7229" w:rsidR="00E837EC" w:rsidRDefault="00D4117C"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CSFS:</w:t>
      </w:r>
      <w:r w:rsidRPr="00301875">
        <w:rPr>
          <w:rFonts w:asciiTheme="majorHAnsi" w:hAnsiTheme="majorHAnsi" w:cs="Arial"/>
          <w:bCs/>
          <w:sz w:val="22"/>
          <w:szCs w:val="22"/>
        </w:rPr>
        <w:t xml:space="preserve"> </w:t>
      </w:r>
      <w:r w:rsidR="007863C6" w:rsidRPr="00301875">
        <w:rPr>
          <w:rFonts w:asciiTheme="majorHAnsi" w:hAnsiTheme="majorHAnsi" w:cs="Arial"/>
          <w:bCs/>
          <w:sz w:val="22"/>
          <w:szCs w:val="22"/>
        </w:rPr>
        <w:t xml:space="preserve">Adam </w:t>
      </w:r>
      <w:r w:rsidR="004D5253" w:rsidRPr="00301875">
        <w:rPr>
          <w:rFonts w:asciiTheme="majorHAnsi" w:hAnsiTheme="majorHAnsi" w:cs="Arial"/>
          <w:bCs/>
          <w:sz w:val="22"/>
          <w:szCs w:val="22"/>
        </w:rPr>
        <w:t>Moore</w:t>
      </w:r>
      <w:r w:rsidR="007863C6" w:rsidRPr="00301875">
        <w:rPr>
          <w:rFonts w:asciiTheme="majorHAnsi" w:hAnsiTheme="majorHAnsi" w:cs="Arial"/>
          <w:bCs/>
          <w:sz w:val="22"/>
          <w:szCs w:val="22"/>
        </w:rPr>
        <w:t xml:space="preserve"> (</w:t>
      </w:r>
      <w:r w:rsidR="004D5253" w:rsidRPr="00301875">
        <w:rPr>
          <w:rFonts w:asciiTheme="majorHAnsi" w:hAnsiTheme="majorHAnsi" w:cs="Arial"/>
          <w:bCs/>
          <w:sz w:val="22"/>
          <w:szCs w:val="22"/>
        </w:rPr>
        <w:t>Alamosa Field Office</w:t>
      </w:r>
      <w:r w:rsidR="00301875" w:rsidRPr="00301875">
        <w:rPr>
          <w:rFonts w:asciiTheme="majorHAnsi" w:hAnsiTheme="majorHAnsi" w:cs="Arial"/>
          <w:bCs/>
          <w:sz w:val="22"/>
          <w:szCs w:val="22"/>
        </w:rPr>
        <w:t>, Mercedes Siegle-Gaither (Pagosa Springs - AFF partnership/</w:t>
      </w:r>
      <w:r w:rsidR="007B37AB" w:rsidRPr="00301875">
        <w:rPr>
          <w:rFonts w:asciiTheme="majorHAnsi" w:hAnsiTheme="majorHAnsi" w:cs="Arial"/>
          <w:bCs/>
          <w:sz w:val="22"/>
          <w:szCs w:val="22"/>
        </w:rPr>
        <w:t>NRCS)</w:t>
      </w:r>
      <w:r w:rsidR="00301875" w:rsidRPr="00301875">
        <w:rPr>
          <w:rFonts w:asciiTheme="majorHAnsi" w:hAnsiTheme="majorHAnsi" w:cs="Arial"/>
          <w:bCs/>
          <w:sz w:val="22"/>
          <w:szCs w:val="22"/>
        </w:rPr>
        <w:t>, Damon Lange (SW Area Manager – Salida Field Office), Mark Lov</w:t>
      </w:r>
      <w:r w:rsidR="002968E4">
        <w:rPr>
          <w:rFonts w:asciiTheme="majorHAnsi" w:hAnsiTheme="majorHAnsi" w:cs="Arial"/>
          <w:bCs/>
          <w:sz w:val="22"/>
          <w:szCs w:val="22"/>
        </w:rPr>
        <w:t>e</w:t>
      </w:r>
      <w:r w:rsidR="00301875" w:rsidRPr="00301875">
        <w:rPr>
          <w:rFonts w:asciiTheme="majorHAnsi" w:hAnsiTheme="majorHAnsi" w:cs="Arial"/>
          <w:bCs/>
          <w:sz w:val="22"/>
          <w:szCs w:val="22"/>
        </w:rPr>
        <w:t>all (CSFS – Durango Field Office), Tim Reader (CSFS Biomass Specialist, Wood Products Utilization and Marketing – Durango Field Office)</w:t>
      </w:r>
    </w:p>
    <w:p w14:paraId="597AAEB6" w14:textId="3A0C379A" w:rsid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N</w:t>
      </w:r>
      <w:r>
        <w:rPr>
          <w:rFonts w:asciiTheme="majorHAnsi" w:hAnsiTheme="majorHAnsi" w:cs="Arial"/>
          <w:b/>
          <w:sz w:val="22"/>
          <w:szCs w:val="22"/>
        </w:rPr>
        <w:t>M</w:t>
      </w:r>
      <w:r w:rsidRPr="00301875">
        <w:rPr>
          <w:rFonts w:asciiTheme="majorHAnsi" w:hAnsiTheme="majorHAnsi" w:cs="Arial"/>
          <w:b/>
          <w:sz w:val="22"/>
          <w:szCs w:val="22"/>
        </w:rPr>
        <w:t xml:space="preserve"> State Forest Service:</w:t>
      </w:r>
      <w:r w:rsidRPr="00301875">
        <w:rPr>
          <w:rFonts w:asciiTheme="majorHAnsi" w:hAnsiTheme="majorHAnsi" w:cs="Arial"/>
          <w:bCs/>
          <w:sz w:val="22"/>
          <w:szCs w:val="22"/>
        </w:rPr>
        <w:t xml:space="preserve"> Mary Stuever (Chama District)</w:t>
      </w:r>
    </w:p>
    <w:p w14:paraId="3C7233D0" w14:textId="4086005D"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Santa Clara Pueblo:</w:t>
      </w:r>
      <w:r w:rsidRPr="00301875">
        <w:rPr>
          <w:rFonts w:asciiTheme="majorHAnsi" w:hAnsiTheme="majorHAnsi" w:cs="Arial"/>
          <w:bCs/>
          <w:sz w:val="22"/>
          <w:szCs w:val="22"/>
        </w:rPr>
        <w:t xml:space="preserve"> Garrett Altmann (GIS Coordinator/Project Manager), Daniel Denipah (Forester) </w:t>
      </w:r>
    </w:p>
    <w:p w14:paraId="32B65D67" w14:textId="27EC26F8" w:rsidR="00E837EC" w:rsidRDefault="00D4117C"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USFS SJNF:</w:t>
      </w:r>
      <w:r w:rsidRPr="00301875">
        <w:rPr>
          <w:rFonts w:asciiTheme="majorHAnsi" w:hAnsiTheme="majorHAnsi" w:cs="Arial"/>
          <w:bCs/>
          <w:sz w:val="22"/>
          <w:szCs w:val="22"/>
        </w:rPr>
        <w:t xml:space="preserve"> </w:t>
      </w:r>
      <w:r w:rsidR="007863C6" w:rsidRPr="00301875">
        <w:rPr>
          <w:rFonts w:asciiTheme="majorHAnsi" w:hAnsiTheme="majorHAnsi" w:cs="Arial"/>
          <w:bCs/>
          <w:sz w:val="22"/>
          <w:szCs w:val="22"/>
        </w:rPr>
        <w:t>Fred Ellis (</w:t>
      </w:r>
      <w:r w:rsidR="00301875" w:rsidRPr="00301875">
        <w:rPr>
          <w:rFonts w:asciiTheme="majorHAnsi" w:hAnsiTheme="majorHAnsi" w:cs="Arial"/>
          <w:bCs/>
          <w:sz w:val="22"/>
          <w:szCs w:val="22"/>
        </w:rPr>
        <w:t xml:space="preserve">Pagosa Ranger District - </w:t>
      </w:r>
      <w:r w:rsidR="004D5253" w:rsidRPr="00301875">
        <w:rPr>
          <w:rFonts w:asciiTheme="majorHAnsi" w:hAnsiTheme="majorHAnsi" w:cs="Arial"/>
          <w:bCs/>
          <w:sz w:val="22"/>
          <w:szCs w:val="22"/>
        </w:rPr>
        <w:t>Fuels</w:t>
      </w:r>
      <w:r w:rsidR="007863C6" w:rsidRPr="00301875">
        <w:rPr>
          <w:rFonts w:asciiTheme="majorHAnsi" w:hAnsiTheme="majorHAnsi" w:cs="Arial"/>
          <w:bCs/>
          <w:sz w:val="22"/>
          <w:szCs w:val="22"/>
        </w:rPr>
        <w:t>), Matt Tuten (</w:t>
      </w:r>
      <w:r w:rsidR="00301875" w:rsidRPr="00301875">
        <w:rPr>
          <w:rFonts w:asciiTheme="majorHAnsi" w:hAnsiTheme="majorHAnsi" w:cs="Arial"/>
          <w:bCs/>
          <w:sz w:val="22"/>
          <w:szCs w:val="22"/>
        </w:rPr>
        <w:t xml:space="preserve">Pagosa Ranger District - </w:t>
      </w:r>
      <w:r w:rsidR="004D5253" w:rsidRPr="00301875">
        <w:rPr>
          <w:rFonts w:asciiTheme="majorHAnsi" w:hAnsiTheme="majorHAnsi" w:cs="Arial"/>
          <w:bCs/>
          <w:sz w:val="22"/>
          <w:szCs w:val="22"/>
        </w:rPr>
        <w:t>Forester</w:t>
      </w:r>
      <w:r w:rsidR="007863C6" w:rsidRPr="00301875">
        <w:rPr>
          <w:rFonts w:asciiTheme="majorHAnsi" w:hAnsiTheme="majorHAnsi" w:cs="Arial"/>
          <w:bCs/>
          <w:sz w:val="22"/>
          <w:szCs w:val="22"/>
        </w:rPr>
        <w:t>)</w:t>
      </w:r>
    </w:p>
    <w:p w14:paraId="6DE1CD92" w14:textId="77777777"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USFS RGNF:</w:t>
      </w:r>
      <w:r w:rsidRPr="00301875">
        <w:rPr>
          <w:rFonts w:asciiTheme="majorHAnsi" w:hAnsiTheme="majorHAnsi" w:cs="Arial"/>
          <w:bCs/>
          <w:sz w:val="22"/>
          <w:szCs w:val="22"/>
        </w:rPr>
        <w:t xml:space="preserve"> Sid Hall (Fuels Specialist), Andrea Jones (Conejos Peak RD – District Ranger)</w:t>
      </w:r>
    </w:p>
    <w:p w14:paraId="299FADF8" w14:textId="716A8F91" w:rsidR="00301875" w:rsidRPr="00E54C88"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USFS SFNF:</w:t>
      </w:r>
      <w:r w:rsidRPr="00301875">
        <w:rPr>
          <w:rFonts w:asciiTheme="majorHAnsi" w:hAnsiTheme="majorHAnsi" w:cs="Arial"/>
          <w:bCs/>
          <w:sz w:val="22"/>
          <w:szCs w:val="22"/>
        </w:rPr>
        <w:t xml:space="preserve"> Jamie Bennett (Cuba District </w:t>
      </w:r>
      <w:r w:rsidR="00E35F61">
        <w:rPr>
          <w:rFonts w:asciiTheme="majorHAnsi" w:hAnsiTheme="majorHAnsi" w:cs="Arial"/>
          <w:bCs/>
          <w:sz w:val="22"/>
          <w:szCs w:val="22"/>
        </w:rPr>
        <w:t>Ranger)</w:t>
      </w:r>
      <w:r w:rsidRPr="00301875">
        <w:rPr>
          <w:rFonts w:asciiTheme="majorHAnsi" w:hAnsiTheme="majorHAnsi" w:cs="Arial"/>
          <w:bCs/>
          <w:sz w:val="22"/>
          <w:szCs w:val="22"/>
        </w:rPr>
        <w:t xml:space="preserve">, Paul </w:t>
      </w:r>
      <w:r w:rsidR="002968E4" w:rsidRPr="00301875">
        <w:rPr>
          <w:rFonts w:asciiTheme="majorHAnsi" w:hAnsiTheme="majorHAnsi" w:cs="Arial"/>
          <w:bCs/>
          <w:sz w:val="22"/>
          <w:szCs w:val="22"/>
        </w:rPr>
        <w:t>Martinez (</w:t>
      </w:r>
      <w:r w:rsidR="00E35F61">
        <w:rPr>
          <w:rFonts w:asciiTheme="majorHAnsi" w:hAnsiTheme="majorHAnsi" w:cs="Arial"/>
          <w:bCs/>
          <w:sz w:val="22"/>
          <w:szCs w:val="22"/>
        </w:rPr>
        <w:t>Forester)</w:t>
      </w:r>
      <w:r w:rsidR="00597566">
        <w:rPr>
          <w:rFonts w:asciiTheme="majorHAnsi" w:hAnsiTheme="majorHAnsi" w:cs="Arial"/>
          <w:bCs/>
          <w:sz w:val="22"/>
          <w:szCs w:val="22"/>
        </w:rPr>
        <w:t>,</w:t>
      </w:r>
      <w:r w:rsidRPr="00301875">
        <w:rPr>
          <w:rFonts w:asciiTheme="majorHAnsi" w:hAnsiTheme="majorHAnsi" w:cs="Arial"/>
          <w:bCs/>
          <w:sz w:val="22"/>
          <w:szCs w:val="22"/>
        </w:rPr>
        <w:t xml:space="preserve"> Jeremy Marshall (USFS SFNF Lead District Ranger for Tres Piedras, El Rito and Canjilon), </w:t>
      </w:r>
      <w:r w:rsidRPr="002968E4">
        <w:rPr>
          <w:rFonts w:asciiTheme="majorHAnsi" w:hAnsiTheme="majorHAnsi" w:cs="Arial"/>
          <w:bCs/>
          <w:color w:val="000000" w:themeColor="text1"/>
          <w:sz w:val="22"/>
          <w:szCs w:val="22"/>
        </w:rPr>
        <w:t>Paul Martinez (</w:t>
      </w:r>
      <w:r w:rsidR="0023398E" w:rsidRPr="002968E4">
        <w:rPr>
          <w:rFonts w:asciiTheme="majorHAnsi" w:hAnsiTheme="majorHAnsi" w:cs="Arial"/>
          <w:bCs/>
          <w:color w:val="000000" w:themeColor="text1"/>
          <w:sz w:val="22"/>
          <w:szCs w:val="22"/>
        </w:rPr>
        <w:t>Timber</w:t>
      </w:r>
      <w:r w:rsidRPr="002968E4">
        <w:rPr>
          <w:rFonts w:asciiTheme="majorHAnsi" w:hAnsiTheme="majorHAnsi" w:cs="Arial"/>
          <w:bCs/>
          <w:color w:val="000000" w:themeColor="text1"/>
          <w:sz w:val="22"/>
          <w:szCs w:val="22"/>
        </w:rPr>
        <w:t>)</w:t>
      </w:r>
      <w:r w:rsidRPr="0023398E">
        <w:rPr>
          <w:rFonts w:asciiTheme="majorHAnsi" w:hAnsiTheme="majorHAnsi" w:cs="Arial"/>
          <w:bCs/>
          <w:color w:val="ED7D31" w:themeColor="accent2"/>
          <w:sz w:val="22"/>
          <w:szCs w:val="22"/>
        </w:rPr>
        <w:t xml:space="preserve"> </w:t>
      </w:r>
    </w:p>
    <w:p w14:paraId="593AE5FE" w14:textId="599888DB" w:rsidR="00E54C88" w:rsidRPr="00805A86" w:rsidRDefault="00E54C88" w:rsidP="00301875">
      <w:pPr>
        <w:pStyle w:val="ListParagraph"/>
        <w:numPr>
          <w:ilvl w:val="0"/>
          <w:numId w:val="15"/>
        </w:numPr>
        <w:shd w:val="clear" w:color="auto" w:fill="FFFFFF"/>
        <w:rPr>
          <w:rFonts w:asciiTheme="majorHAnsi" w:hAnsiTheme="majorHAnsi" w:cs="Arial"/>
          <w:bCs/>
          <w:sz w:val="22"/>
          <w:szCs w:val="22"/>
        </w:rPr>
      </w:pPr>
      <w:r>
        <w:rPr>
          <w:rFonts w:asciiTheme="majorHAnsi" w:hAnsiTheme="majorHAnsi" w:cs="Arial"/>
          <w:b/>
          <w:sz w:val="22"/>
          <w:szCs w:val="22"/>
        </w:rPr>
        <w:t xml:space="preserve">Collaborative Forest Restoration Institute: </w:t>
      </w:r>
      <w:r>
        <w:rPr>
          <w:rFonts w:asciiTheme="majorHAnsi" w:hAnsiTheme="majorHAnsi" w:cs="Arial"/>
          <w:bCs/>
          <w:sz w:val="22"/>
          <w:szCs w:val="22"/>
        </w:rPr>
        <w:t>Mike Caggiano (Research Associate)</w:t>
      </w:r>
    </w:p>
    <w:p w14:paraId="5D9A9132" w14:textId="2A330CE6" w:rsidR="00805A86" w:rsidRDefault="00805A86" w:rsidP="00805A86">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Forest Stewards Guild:</w:t>
      </w:r>
      <w:r w:rsidRPr="00301875">
        <w:rPr>
          <w:rFonts w:asciiTheme="majorHAnsi" w:hAnsiTheme="majorHAnsi" w:cs="Arial"/>
          <w:bCs/>
          <w:sz w:val="22"/>
          <w:szCs w:val="22"/>
        </w:rPr>
        <w:t xml:space="preserve"> Matt Piccarel</w:t>
      </w:r>
      <w:r w:rsidR="00E35F61">
        <w:rPr>
          <w:rFonts w:asciiTheme="majorHAnsi" w:hAnsiTheme="majorHAnsi" w:cs="Arial"/>
          <w:bCs/>
          <w:sz w:val="22"/>
          <w:szCs w:val="22"/>
        </w:rPr>
        <w:t>lo (Assistant SW Director), Esmé Ca</w:t>
      </w:r>
      <w:r w:rsidRPr="00301875">
        <w:rPr>
          <w:rFonts w:asciiTheme="majorHAnsi" w:hAnsiTheme="majorHAnsi" w:cs="Arial"/>
          <w:bCs/>
          <w:sz w:val="22"/>
          <w:szCs w:val="22"/>
        </w:rPr>
        <w:t>diente (Collaborative Forestry Project Manager)</w:t>
      </w:r>
    </w:p>
    <w:p w14:paraId="042B6452" w14:textId="1B58A645" w:rsidR="00805A86" w:rsidRPr="00805A86" w:rsidRDefault="00805A86" w:rsidP="00805A86">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Trout Unlimited:</w:t>
      </w:r>
      <w:r w:rsidRPr="00301875">
        <w:rPr>
          <w:rFonts w:asciiTheme="majorHAnsi" w:hAnsiTheme="majorHAnsi" w:cs="Arial"/>
          <w:bCs/>
          <w:sz w:val="22"/>
          <w:szCs w:val="22"/>
        </w:rPr>
        <w:t xml:space="preserve"> Garrett Hanks (SW Public Lands Coordinator)</w:t>
      </w:r>
    </w:p>
    <w:p w14:paraId="00DAAEF8" w14:textId="7E9AAE46"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Wildfire Adapted Partnership:</w:t>
      </w:r>
      <w:r w:rsidRPr="00301875">
        <w:rPr>
          <w:rFonts w:asciiTheme="majorHAnsi" w:hAnsiTheme="majorHAnsi" w:cs="Arial"/>
          <w:bCs/>
          <w:sz w:val="22"/>
          <w:szCs w:val="22"/>
        </w:rPr>
        <w:t xml:space="preserve"> Bill Trimarco (Archuleta County Coordinator Fire</w:t>
      </w:r>
      <w:r w:rsidR="00597566">
        <w:rPr>
          <w:rFonts w:asciiTheme="majorHAnsi" w:hAnsiTheme="majorHAnsi" w:cs="Arial"/>
          <w:bCs/>
          <w:sz w:val="22"/>
          <w:szCs w:val="22"/>
        </w:rPr>
        <w:t>w</w:t>
      </w:r>
      <w:r w:rsidRPr="00301875">
        <w:rPr>
          <w:rFonts w:asciiTheme="majorHAnsi" w:hAnsiTheme="majorHAnsi" w:cs="Arial"/>
          <w:bCs/>
          <w:sz w:val="22"/>
          <w:szCs w:val="22"/>
        </w:rPr>
        <w:t>ise of SW CO)</w:t>
      </w:r>
    </w:p>
    <w:p w14:paraId="1BCD8B88" w14:textId="5FC4AA4C"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Chama Peak Land Alliance:</w:t>
      </w:r>
      <w:r w:rsidRPr="00301875">
        <w:rPr>
          <w:rFonts w:asciiTheme="majorHAnsi" w:hAnsiTheme="majorHAnsi" w:cs="Arial"/>
          <w:bCs/>
          <w:sz w:val="22"/>
          <w:szCs w:val="22"/>
        </w:rPr>
        <w:t xml:space="preserve"> Caleb Stotts (Executive Director)</w:t>
      </w:r>
    </w:p>
    <w:p w14:paraId="7E345596" w14:textId="4D4A95B4"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Senator Michael Bennet’s Office:</w:t>
      </w:r>
      <w:r w:rsidRPr="00301875">
        <w:rPr>
          <w:rFonts w:asciiTheme="majorHAnsi" w:hAnsiTheme="majorHAnsi" w:cs="Arial"/>
          <w:bCs/>
          <w:sz w:val="22"/>
          <w:szCs w:val="22"/>
        </w:rPr>
        <w:t xml:space="preserve"> Erin Minks (San Luis Valley Regional Representative) </w:t>
      </w:r>
    </w:p>
    <w:p w14:paraId="72841689" w14:textId="623E3E5A" w:rsidR="00301875" w:rsidRPr="00301875" w:rsidRDefault="00301875" w:rsidP="00301875">
      <w:pPr>
        <w:pStyle w:val="ListParagraph"/>
        <w:numPr>
          <w:ilvl w:val="0"/>
          <w:numId w:val="15"/>
        </w:numPr>
        <w:shd w:val="clear" w:color="auto" w:fill="FFFFFF"/>
        <w:rPr>
          <w:rFonts w:asciiTheme="majorHAnsi" w:hAnsiTheme="majorHAnsi" w:cs="Arial"/>
          <w:bCs/>
          <w:sz w:val="22"/>
          <w:szCs w:val="22"/>
        </w:rPr>
      </w:pPr>
      <w:r w:rsidRPr="00301875">
        <w:rPr>
          <w:rFonts w:asciiTheme="majorHAnsi" w:hAnsiTheme="majorHAnsi" w:cs="Arial"/>
          <w:b/>
          <w:sz w:val="22"/>
          <w:szCs w:val="22"/>
        </w:rPr>
        <w:t>Trollworks:</w:t>
      </w:r>
      <w:r w:rsidRPr="00301875">
        <w:rPr>
          <w:rFonts w:asciiTheme="majorHAnsi" w:hAnsiTheme="majorHAnsi" w:cs="Arial"/>
          <w:bCs/>
          <w:sz w:val="22"/>
          <w:szCs w:val="22"/>
        </w:rPr>
        <w:t xml:space="preserve"> Gordon West (founder CEO and CTO – Silver City, NM)  </w:t>
      </w:r>
    </w:p>
    <w:p w14:paraId="5F3AE30A" w14:textId="412196AB" w:rsidR="00C93137" w:rsidRDefault="00301875" w:rsidP="00C77F9F">
      <w:pPr>
        <w:pStyle w:val="ListParagraph"/>
        <w:numPr>
          <w:ilvl w:val="0"/>
          <w:numId w:val="15"/>
        </w:numPr>
        <w:shd w:val="clear" w:color="auto" w:fill="FFFFFF"/>
        <w:rPr>
          <w:rFonts w:asciiTheme="majorHAnsi" w:hAnsiTheme="majorHAnsi" w:cs="Arial"/>
          <w:bCs/>
          <w:sz w:val="22"/>
          <w:szCs w:val="22"/>
        </w:rPr>
      </w:pPr>
      <w:r w:rsidRPr="00175ADA">
        <w:rPr>
          <w:rFonts w:asciiTheme="majorHAnsi" w:hAnsiTheme="majorHAnsi" w:cs="Arial"/>
          <w:b/>
          <w:sz w:val="22"/>
          <w:szCs w:val="22"/>
        </w:rPr>
        <w:t>New World Orange Biofuels:</w:t>
      </w:r>
      <w:r w:rsidRPr="00175ADA">
        <w:rPr>
          <w:rFonts w:asciiTheme="majorHAnsi" w:hAnsiTheme="majorHAnsi" w:cs="Arial"/>
          <w:bCs/>
          <w:sz w:val="22"/>
          <w:szCs w:val="22"/>
        </w:rPr>
        <w:t xml:space="preserve"> Jim Bryant (VP &amp; COO - Longmont, CO) </w:t>
      </w:r>
    </w:p>
    <w:p w14:paraId="409E0692" w14:textId="096EF0D3" w:rsidR="00175ADA" w:rsidRDefault="00175ADA" w:rsidP="00175ADA">
      <w:pPr>
        <w:pStyle w:val="ListParagraph"/>
        <w:shd w:val="clear" w:color="auto" w:fill="FFFFFF"/>
        <w:rPr>
          <w:rFonts w:asciiTheme="majorHAnsi" w:hAnsiTheme="majorHAnsi" w:cs="Arial"/>
          <w:b/>
          <w:sz w:val="22"/>
          <w:szCs w:val="22"/>
        </w:rPr>
      </w:pPr>
    </w:p>
    <w:p w14:paraId="37BFCD9C" w14:textId="77777777" w:rsidR="00175ADA" w:rsidRPr="00C74F1C" w:rsidRDefault="00175ADA" w:rsidP="00C74F1C">
      <w:pPr>
        <w:shd w:val="clear" w:color="auto" w:fill="FFFFFF"/>
        <w:rPr>
          <w:rFonts w:asciiTheme="majorHAnsi" w:hAnsiTheme="majorHAnsi" w:cs="Arial"/>
          <w:bCs/>
          <w:sz w:val="22"/>
          <w:szCs w:val="22"/>
        </w:rPr>
      </w:pPr>
    </w:p>
    <w:p w14:paraId="5EE5F896" w14:textId="566EE501" w:rsidR="00701430" w:rsidRPr="00805A86" w:rsidRDefault="00B72349" w:rsidP="000A62D7">
      <w:pPr>
        <w:shd w:val="clear" w:color="auto" w:fill="FFFFFF"/>
        <w:rPr>
          <w:rFonts w:asciiTheme="majorHAnsi" w:hAnsiTheme="majorHAnsi" w:cs="Arial"/>
          <w:b/>
          <w:bCs/>
          <w:sz w:val="22"/>
          <w:szCs w:val="22"/>
          <w:u w:val="single"/>
        </w:rPr>
      </w:pPr>
      <w:r w:rsidRPr="00805A86">
        <w:rPr>
          <w:rFonts w:asciiTheme="majorHAnsi" w:hAnsiTheme="majorHAnsi" w:cs="Arial"/>
          <w:b/>
          <w:bCs/>
          <w:sz w:val="22"/>
          <w:szCs w:val="22"/>
          <w:u w:val="single"/>
        </w:rPr>
        <w:t>9:</w:t>
      </w:r>
      <w:r w:rsidR="00701430" w:rsidRPr="00805A86">
        <w:rPr>
          <w:rFonts w:asciiTheme="majorHAnsi" w:hAnsiTheme="majorHAnsi" w:cs="Arial"/>
          <w:b/>
          <w:bCs/>
          <w:sz w:val="22"/>
          <w:szCs w:val="22"/>
          <w:u w:val="single"/>
        </w:rPr>
        <w:t>00 am – 9:15 am: Welcome &amp; intro to the 2-3-2</w:t>
      </w:r>
    </w:p>
    <w:p w14:paraId="2183457A" w14:textId="77777777" w:rsidR="0023398E" w:rsidRDefault="0023398E" w:rsidP="00160365">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2019 work and accomplishments of partners</w:t>
      </w:r>
    </w:p>
    <w:p w14:paraId="1188B4BB" w14:textId="77777777" w:rsidR="0023398E" w:rsidRDefault="00160365"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 completed over 30,000 ac of treatment</w:t>
      </w:r>
    </w:p>
    <w:p w14:paraId="638CF09B" w14:textId="77777777" w:rsidR="0023398E" w:rsidRDefault="00160365" w:rsidP="0023398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over 20,000 ac timber/mechanical</w:t>
      </w:r>
    </w:p>
    <w:p w14:paraId="519347B4" w14:textId="77777777" w:rsidR="0023398E" w:rsidRDefault="00160365" w:rsidP="0023398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15,000 prescribed/managed fire</w:t>
      </w:r>
    </w:p>
    <w:p w14:paraId="7CA24CA2" w14:textId="1BC43789" w:rsidR="00160365" w:rsidRDefault="00160365" w:rsidP="0023398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 Lots of working together on prescribed fire. </w:t>
      </w:r>
    </w:p>
    <w:p w14:paraId="5200A053" w14:textId="1917FBCF" w:rsidR="00160365" w:rsidRDefault="00160365"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1</w:t>
      </w:r>
      <w:r w:rsidRPr="00160365">
        <w:rPr>
          <w:rFonts w:asciiTheme="majorHAnsi" w:hAnsiTheme="majorHAnsi" w:cs="Arial"/>
          <w:sz w:val="22"/>
          <w:szCs w:val="22"/>
          <w:vertAlign w:val="superscript"/>
        </w:rPr>
        <w:t>st</w:t>
      </w:r>
      <w:r>
        <w:rPr>
          <w:rFonts w:asciiTheme="majorHAnsi" w:hAnsiTheme="majorHAnsi" w:cs="Arial"/>
          <w:sz w:val="22"/>
          <w:szCs w:val="22"/>
        </w:rPr>
        <w:t xml:space="preserve"> ever TREX in CO in SW CO</w:t>
      </w:r>
      <w:r w:rsidR="0023398E">
        <w:rPr>
          <w:rFonts w:asciiTheme="majorHAnsi" w:hAnsiTheme="majorHAnsi" w:cs="Arial"/>
          <w:sz w:val="22"/>
          <w:szCs w:val="22"/>
        </w:rPr>
        <w:t xml:space="preserve">, </w:t>
      </w:r>
      <w:r>
        <w:rPr>
          <w:rFonts w:asciiTheme="majorHAnsi" w:hAnsiTheme="majorHAnsi" w:cs="Arial"/>
          <w:sz w:val="22"/>
          <w:szCs w:val="22"/>
        </w:rPr>
        <w:t>supported by 2-3-2 partners</w:t>
      </w:r>
    </w:p>
    <w:p w14:paraId="4823F683" w14:textId="0382A59B" w:rsidR="0023398E" w:rsidRDefault="0023398E"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Amazing effort by all partners on </w:t>
      </w:r>
      <w:r w:rsidR="00E35F61">
        <w:rPr>
          <w:rFonts w:asciiTheme="majorHAnsi" w:hAnsiTheme="majorHAnsi" w:cs="Arial"/>
          <w:sz w:val="22"/>
          <w:szCs w:val="22"/>
        </w:rPr>
        <w:t xml:space="preserve">Rio Chama </w:t>
      </w:r>
      <w:r>
        <w:rPr>
          <w:rFonts w:asciiTheme="majorHAnsi" w:hAnsiTheme="majorHAnsi" w:cs="Arial"/>
          <w:sz w:val="22"/>
          <w:szCs w:val="22"/>
        </w:rPr>
        <w:t>CFLRP</w:t>
      </w:r>
    </w:p>
    <w:p w14:paraId="3E5C6D8E" w14:textId="5779CC6D" w:rsidR="0023398E" w:rsidRDefault="0023398E" w:rsidP="0023398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2-3-2 will be a key player if accepted</w:t>
      </w:r>
    </w:p>
    <w:p w14:paraId="25364963" w14:textId="63502771" w:rsidR="00160365"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3-year action plan developed</w:t>
      </w:r>
    </w:p>
    <w:p w14:paraId="0C41066E" w14:textId="1505FCBC" w:rsidR="0023398E"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Mapping efforts have grown</w:t>
      </w:r>
    </w:p>
    <w:p w14:paraId="21BD743E" w14:textId="5390C2E4" w:rsidR="0023398E"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Firewise up and running in Rio Arriba County </w:t>
      </w:r>
    </w:p>
    <w:p w14:paraId="73918EB3" w14:textId="7F759B55" w:rsidR="0023398E" w:rsidRPr="0023398E"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Community work done with PODS</w:t>
      </w:r>
    </w:p>
    <w:p w14:paraId="784C7ADB" w14:textId="77777777" w:rsidR="0023398E" w:rsidRDefault="0023398E" w:rsidP="0023398E">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Considerations moving forward</w:t>
      </w:r>
    </w:p>
    <w:p w14:paraId="3BB5555C" w14:textId="29121560" w:rsidR="00160365"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Need to consider</w:t>
      </w:r>
      <w:r w:rsidR="00160365">
        <w:rPr>
          <w:rFonts w:asciiTheme="majorHAnsi" w:hAnsiTheme="majorHAnsi" w:cs="Arial"/>
          <w:sz w:val="22"/>
          <w:szCs w:val="22"/>
        </w:rPr>
        <w:t xml:space="preserve"> funding beyond Cohesive strategy</w:t>
      </w:r>
      <w:r>
        <w:rPr>
          <w:rFonts w:asciiTheme="majorHAnsi" w:hAnsiTheme="majorHAnsi" w:cs="Arial"/>
          <w:sz w:val="22"/>
          <w:szCs w:val="22"/>
        </w:rPr>
        <w:t xml:space="preserve"> moving forward</w:t>
      </w:r>
    </w:p>
    <w:p w14:paraId="35CADA6B" w14:textId="16AC24A3" w:rsidR="0023398E" w:rsidRPr="0023398E" w:rsidRDefault="0023398E" w:rsidP="0023398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Building more structure around committees</w:t>
      </w:r>
    </w:p>
    <w:p w14:paraId="7EC23ABD" w14:textId="1BD1171D" w:rsidR="00160365" w:rsidRDefault="00160365" w:rsidP="00160365">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2-3-2 background</w:t>
      </w:r>
      <w:r w:rsidR="0023398E">
        <w:rPr>
          <w:rFonts w:asciiTheme="majorHAnsi" w:hAnsiTheme="majorHAnsi" w:cs="Arial"/>
          <w:sz w:val="22"/>
          <w:szCs w:val="22"/>
        </w:rPr>
        <w:t xml:space="preserve"> (for new attendees)</w:t>
      </w:r>
    </w:p>
    <w:p w14:paraId="401A21AA" w14:textId="6963ABE0" w:rsidR="00160365" w:rsidRDefault="0023398E"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lastRenderedPageBreak/>
        <w:t>Shared interests in the c</w:t>
      </w:r>
      <w:r w:rsidR="00160365">
        <w:rPr>
          <w:rFonts w:asciiTheme="majorHAnsi" w:hAnsiTheme="majorHAnsi" w:cs="Arial"/>
          <w:sz w:val="22"/>
          <w:szCs w:val="22"/>
        </w:rPr>
        <w:t xml:space="preserve">onnected </w:t>
      </w:r>
      <w:r>
        <w:rPr>
          <w:rFonts w:asciiTheme="majorHAnsi" w:hAnsiTheme="majorHAnsi" w:cs="Arial"/>
          <w:sz w:val="22"/>
          <w:szCs w:val="22"/>
        </w:rPr>
        <w:t xml:space="preserve">San Juan and Rio Grande </w:t>
      </w:r>
      <w:r w:rsidR="00160365">
        <w:rPr>
          <w:rFonts w:asciiTheme="majorHAnsi" w:hAnsiTheme="majorHAnsi" w:cs="Arial"/>
          <w:sz w:val="22"/>
          <w:szCs w:val="22"/>
        </w:rPr>
        <w:t>watershed</w:t>
      </w:r>
      <w:r>
        <w:rPr>
          <w:rFonts w:asciiTheme="majorHAnsi" w:hAnsiTheme="majorHAnsi" w:cs="Arial"/>
          <w:sz w:val="22"/>
          <w:szCs w:val="22"/>
        </w:rPr>
        <w:t>s</w:t>
      </w:r>
      <w:r w:rsidR="00160365">
        <w:rPr>
          <w:rFonts w:asciiTheme="majorHAnsi" w:hAnsiTheme="majorHAnsi" w:cs="Arial"/>
          <w:sz w:val="22"/>
          <w:szCs w:val="22"/>
        </w:rPr>
        <w:t xml:space="preserve"> that service communities downstream</w:t>
      </w:r>
    </w:p>
    <w:p w14:paraId="078309E7" w14:textId="52CCDEFF" w:rsidR="00160365" w:rsidRDefault="00160365"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Interest in getting work done to protect headwaters and resources</w:t>
      </w:r>
      <w:r w:rsidR="007A40D6">
        <w:rPr>
          <w:rFonts w:asciiTheme="majorHAnsi" w:hAnsiTheme="majorHAnsi" w:cs="Arial"/>
          <w:sz w:val="22"/>
          <w:szCs w:val="22"/>
        </w:rPr>
        <w:t xml:space="preserve"> and ensure community needs are met in the future</w:t>
      </w:r>
    </w:p>
    <w:p w14:paraId="302F6D31" w14:textId="65AEF00A" w:rsidR="00160365" w:rsidRDefault="007A40D6"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State, regional and private lands p</w:t>
      </w:r>
      <w:r w:rsidR="00160365">
        <w:rPr>
          <w:rFonts w:asciiTheme="majorHAnsi" w:hAnsiTheme="majorHAnsi" w:cs="Arial"/>
          <w:sz w:val="22"/>
          <w:szCs w:val="22"/>
        </w:rPr>
        <w:t xml:space="preserve">artners came together to consider how to have a collective impact </w:t>
      </w:r>
    </w:p>
    <w:p w14:paraId="312F9CD4" w14:textId="15A74450" w:rsidR="00160365" w:rsidRDefault="00160365" w:rsidP="00160365">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Carson, Rio Grande, San Juan</w:t>
      </w:r>
      <w:r w:rsidR="007A40D6">
        <w:rPr>
          <w:rFonts w:asciiTheme="majorHAnsi" w:hAnsiTheme="majorHAnsi" w:cs="Arial"/>
          <w:sz w:val="22"/>
          <w:szCs w:val="22"/>
        </w:rPr>
        <w:t xml:space="preserve"> NF</w:t>
      </w:r>
      <w:r>
        <w:rPr>
          <w:rFonts w:asciiTheme="majorHAnsi" w:hAnsiTheme="majorHAnsi" w:cs="Arial"/>
          <w:sz w:val="22"/>
          <w:szCs w:val="22"/>
        </w:rPr>
        <w:t xml:space="preserve"> – considering </w:t>
      </w:r>
      <w:r w:rsidR="0023398E">
        <w:rPr>
          <w:rFonts w:asciiTheme="majorHAnsi" w:hAnsiTheme="majorHAnsi" w:cs="Arial"/>
          <w:sz w:val="22"/>
          <w:szCs w:val="22"/>
        </w:rPr>
        <w:t xml:space="preserve">engaging a </w:t>
      </w:r>
      <w:r>
        <w:rPr>
          <w:rFonts w:asciiTheme="majorHAnsi" w:hAnsiTheme="majorHAnsi" w:cs="Arial"/>
          <w:sz w:val="22"/>
          <w:szCs w:val="22"/>
        </w:rPr>
        <w:t>4</w:t>
      </w:r>
      <w:r w:rsidRPr="00160365">
        <w:rPr>
          <w:rFonts w:asciiTheme="majorHAnsi" w:hAnsiTheme="majorHAnsi" w:cs="Arial"/>
          <w:sz w:val="22"/>
          <w:szCs w:val="22"/>
          <w:vertAlign w:val="superscript"/>
        </w:rPr>
        <w:t>th</w:t>
      </w:r>
      <w:r>
        <w:rPr>
          <w:rFonts w:asciiTheme="majorHAnsi" w:hAnsiTheme="majorHAnsi" w:cs="Arial"/>
          <w:sz w:val="22"/>
          <w:szCs w:val="22"/>
        </w:rPr>
        <w:t xml:space="preserve"> forest, the Santa Fe</w:t>
      </w:r>
      <w:r w:rsidR="006374A6">
        <w:rPr>
          <w:rFonts w:asciiTheme="majorHAnsi" w:hAnsiTheme="majorHAnsi" w:cs="Arial"/>
          <w:sz w:val="22"/>
          <w:szCs w:val="22"/>
        </w:rPr>
        <w:t xml:space="preserve"> (4 forests + 2 states + pirate lands)</w:t>
      </w:r>
    </w:p>
    <w:p w14:paraId="366A6C24" w14:textId="05319B6F" w:rsidR="00160365" w:rsidRDefault="00160365" w:rsidP="00160365">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Questions?</w:t>
      </w:r>
    </w:p>
    <w:p w14:paraId="5B249E6E" w14:textId="615C0FF9" w:rsidR="00407C4B" w:rsidRDefault="00407C4B" w:rsidP="00407C4B">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Does geography need to be adjusted to include the Santa Fe </w:t>
      </w:r>
      <w:r w:rsidR="00C74F1C">
        <w:rPr>
          <w:rFonts w:asciiTheme="majorHAnsi" w:hAnsiTheme="majorHAnsi" w:cs="Arial"/>
          <w:sz w:val="22"/>
          <w:szCs w:val="22"/>
        </w:rPr>
        <w:t xml:space="preserve">NF (including </w:t>
      </w:r>
      <w:r>
        <w:rPr>
          <w:rFonts w:asciiTheme="majorHAnsi" w:hAnsiTheme="majorHAnsi" w:cs="Arial"/>
          <w:sz w:val="22"/>
          <w:szCs w:val="22"/>
        </w:rPr>
        <w:t>Cuba ranger district</w:t>
      </w:r>
      <w:r w:rsidR="00C74F1C">
        <w:rPr>
          <w:rFonts w:asciiTheme="majorHAnsi" w:hAnsiTheme="majorHAnsi" w:cs="Arial"/>
          <w:sz w:val="22"/>
          <w:szCs w:val="22"/>
        </w:rPr>
        <w:t>)</w:t>
      </w:r>
      <w:r w:rsidR="0023398E">
        <w:rPr>
          <w:rFonts w:asciiTheme="majorHAnsi" w:hAnsiTheme="majorHAnsi" w:cs="Arial"/>
          <w:sz w:val="22"/>
          <w:szCs w:val="22"/>
        </w:rPr>
        <w:t>?</w:t>
      </w:r>
    </w:p>
    <w:p w14:paraId="785E53AA" w14:textId="77777777" w:rsidR="00805A86" w:rsidRPr="00160365" w:rsidRDefault="00805A86" w:rsidP="00805A86">
      <w:pPr>
        <w:pStyle w:val="ListParagraph"/>
        <w:shd w:val="clear" w:color="auto" w:fill="FFFFFF"/>
        <w:ind w:left="1800"/>
        <w:rPr>
          <w:rFonts w:asciiTheme="majorHAnsi" w:hAnsiTheme="majorHAnsi" w:cs="Arial"/>
          <w:sz w:val="22"/>
          <w:szCs w:val="22"/>
        </w:rPr>
      </w:pPr>
    </w:p>
    <w:p w14:paraId="19FD5589" w14:textId="45C42866" w:rsidR="00701430" w:rsidRPr="00805A86" w:rsidRDefault="00701430" w:rsidP="000A62D7">
      <w:pPr>
        <w:shd w:val="clear" w:color="auto" w:fill="FFFFFF"/>
        <w:rPr>
          <w:rFonts w:asciiTheme="majorHAnsi" w:hAnsiTheme="majorHAnsi" w:cs="Arial"/>
          <w:b/>
          <w:bCs/>
          <w:sz w:val="22"/>
          <w:szCs w:val="22"/>
          <w:u w:val="single"/>
        </w:rPr>
      </w:pPr>
      <w:r w:rsidRPr="00805A86">
        <w:rPr>
          <w:rFonts w:asciiTheme="majorHAnsi" w:hAnsiTheme="majorHAnsi" w:cs="Arial"/>
          <w:b/>
          <w:bCs/>
          <w:sz w:val="22"/>
          <w:szCs w:val="22"/>
          <w:u w:val="single"/>
        </w:rPr>
        <w:t xml:space="preserve">9:15 am - 9:45 am: </w:t>
      </w:r>
      <w:r w:rsidR="00805A86">
        <w:rPr>
          <w:rFonts w:asciiTheme="majorHAnsi" w:hAnsiTheme="majorHAnsi" w:cs="Arial"/>
          <w:b/>
          <w:bCs/>
          <w:sz w:val="22"/>
          <w:szCs w:val="22"/>
          <w:u w:val="single"/>
        </w:rPr>
        <w:t>U</w:t>
      </w:r>
      <w:r w:rsidRPr="00805A86">
        <w:rPr>
          <w:rFonts w:asciiTheme="majorHAnsi" w:hAnsiTheme="majorHAnsi" w:cs="Arial"/>
          <w:b/>
          <w:bCs/>
          <w:sz w:val="22"/>
          <w:szCs w:val="22"/>
          <w:u w:val="single"/>
        </w:rPr>
        <w:t xml:space="preserve">pdates </w:t>
      </w:r>
    </w:p>
    <w:p w14:paraId="12C2B4D5" w14:textId="2A551C07" w:rsidR="00160365" w:rsidRDefault="00160365" w:rsidP="00160365">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Updates</w:t>
      </w:r>
      <w:r w:rsidR="00805A86">
        <w:rPr>
          <w:rFonts w:asciiTheme="majorHAnsi" w:hAnsiTheme="majorHAnsi" w:cs="Arial"/>
          <w:sz w:val="22"/>
          <w:szCs w:val="22"/>
        </w:rPr>
        <w:t>:</w:t>
      </w:r>
    </w:p>
    <w:p w14:paraId="556082D7" w14:textId="77777777" w:rsidR="007620BE" w:rsidRDefault="007863C6"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Adam </w:t>
      </w:r>
      <w:r w:rsidR="004A4731">
        <w:rPr>
          <w:rFonts w:asciiTheme="majorHAnsi" w:hAnsiTheme="majorHAnsi" w:cs="Arial"/>
          <w:sz w:val="22"/>
          <w:szCs w:val="22"/>
        </w:rPr>
        <w:t>Moore</w:t>
      </w:r>
      <w:r>
        <w:rPr>
          <w:rFonts w:asciiTheme="majorHAnsi" w:hAnsiTheme="majorHAnsi" w:cs="Arial"/>
          <w:sz w:val="22"/>
          <w:szCs w:val="22"/>
        </w:rPr>
        <w:t xml:space="preserve"> </w:t>
      </w:r>
      <w:r w:rsidR="004A4731">
        <w:rPr>
          <w:rFonts w:asciiTheme="majorHAnsi" w:hAnsiTheme="majorHAnsi" w:cs="Arial"/>
          <w:sz w:val="22"/>
          <w:szCs w:val="22"/>
        </w:rPr>
        <w:t>(CSFS)</w:t>
      </w:r>
    </w:p>
    <w:p w14:paraId="7223F117" w14:textId="77777777" w:rsidR="007620BE"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 </w:t>
      </w:r>
      <w:r w:rsidR="004A4731">
        <w:rPr>
          <w:rFonts w:asciiTheme="majorHAnsi" w:hAnsiTheme="majorHAnsi" w:cs="Arial"/>
          <w:sz w:val="22"/>
          <w:szCs w:val="22"/>
        </w:rPr>
        <w:t xml:space="preserve">140 ac planned </w:t>
      </w:r>
      <w:r>
        <w:rPr>
          <w:rFonts w:asciiTheme="majorHAnsi" w:hAnsiTheme="majorHAnsi" w:cs="Arial"/>
          <w:sz w:val="22"/>
          <w:szCs w:val="22"/>
        </w:rPr>
        <w:t xml:space="preserve">mastication at La Jara </w:t>
      </w:r>
      <w:r w:rsidR="004A4731">
        <w:rPr>
          <w:rFonts w:asciiTheme="majorHAnsi" w:hAnsiTheme="majorHAnsi" w:cs="Arial"/>
          <w:sz w:val="22"/>
          <w:szCs w:val="22"/>
        </w:rPr>
        <w:t>R</w:t>
      </w:r>
      <w:r>
        <w:rPr>
          <w:rFonts w:asciiTheme="majorHAnsi" w:hAnsiTheme="majorHAnsi" w:cs="Arial"/>
          <w:sz w:val="22"/>
          <w:szCs w:val="22"/>
        </w:rPr>
        <w:t>eservoir</w:t>
      </w:r>
      <w:r w:rsidR="004A4731">
        <w:rPr>
          <w:rFonts w:asciiTheme="majorHAnsi" w:hAnsiTheme="majorHAnsi" w:cs="Arial"/>
          <w:sz w:val="22"/>
          <w:szCs w:val="22"/>
        </w:rPr>
        <w:t xml:space="preserve"> in 2020</w:t>
      </w:r>
      <w:r>
        <w:rPr>
          <w:rFonts w:asciiTheme="majorHAnsi" w:hAnsiTheme="majorHAnsi" w:cs="Arial"/>
          <w:sz w:val="22"/>
          <w:szCs w:val="22"/>
        </w:rPr>
        <w:t xml:space="preserve"> </w:t>
      </w:r>
    </w:p>
    <w:p w14:paraId="404485BA" w14:textId="6EBCF0B1" w:rsidR="007863C6"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CAFA projects in 2019 and 2020 </w:t>
      </w:r>
    </w:p>
    <w:p w14:paraId="0EBB97B2" w14:textId="77777777" w:rsidR="007620BE" w:rsidRDefault="007620BE" w:rsidP="007620B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Mercedes </w:t>
      </w:r>
      <w:r w:rsidRPr="00301875">
        <w:rPr>
          <w:rFonts w:asciiTheme="majorHAnsi" w:hAnsiTheme="majorHAnsi" w:cs="Arial"/>
          <w:bCs/>
          <w:sz w:val="22"/>
          <w:szCs w:val="22"/>
        </w:rPr>
        <w:t>Siegle-Gaither</w:t>
      </w:r>
      <w:r>
        <w:rPr>
          <w:rFonts w:asciiTheme="majorHAnsi" w:hAnsiTheme="majorHAnsi" w:cs="Arial"/>
          <w:bCs/>
          <w:sz w:val="22"/>
          <w:szCs w:val="22"/>
        </w:rPr>
        <w:t xml:space="preserve"> (CSFS)</w:t>
      </w:r>
      <w:r>
        <w:rPr>
          <w:rFonts w:asciiTheme="majorHAnsi" w:hAnsiTheme="majorHAnsi" w:cs="Arial"/>
          <w:sz w:val="22"/>
          <w:szCs w:val="22"/>
        </w:rPr>
        <w:t xml:space="preserve"> </w:t>
      </w:r>
    </w:p>
    <w:p w14:paraId="616AB959" w14:textId="33137A5F" w:rsidR="007620BE"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private landowner connections</w:t>
      </w:r>
    </w:p>
    <w:p w14:paraId="0D4A5B77" w14:textId="316682AC" w:rsidR="007A6A88" w:rsidRPr="007620BE" w:rsidRDefault="007A6A88"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Good Neighbor projects with the USFS</w:t>
      </w:r>
    </w:p>
    <w:p w14:paraId="4F8B1248" w14:textId="6A997EFC" w:rsidR="007620BE" w:rsidRDefault="007863C6"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Fred E</w:t>
      </w:r>
      <w:r w:rsidR="007620BE">
        <w:rPr>
          <w:rFonts w:asciiTheme="majorHAnsi" w:hAnsiTheme="majorHAnsi" w:cs="Arial"/>
          <w:sz w:val="22"/>
          <w:szCs w:val="22"/>
        </w:rPr>
        <w:t>llis</w:t>
      </w:r>
      <w:r>
        <w:rPr>
          <w:rFonts w:asciiTheme="majorHAnsi" w:hAnsiTheme="majorHAnsi" w:cs="Arial"/>
          <w:sz w:val="22"/>
          <w:szCs w:val="22"/>
        </w:rPr>
        <w:t xml:space="preserve"> </w:t>
      </w:r>
      <w:r w:rsidR="007620BE">
        <w:rPr>
          <w:rFonts w:asciiTheme="majorHAnsi" w:hAnsiTheme="majorHAnsi" w:cs="Arial"/>
          <w:sz w:val="22"/>
          <w:szCs w:val="22"/>
        </w:rPr>
        <w:t>&amp;</w:t>
      </w:r>
      <w:r>
        <w:rPr>
          <w:rFonts w:asciiTheme="majorHAnsi" w:hAnsiTheme="majorHAnsi" w:cs="Arial"/>
          <w:sz w:val="22"/>
          <w:szCs w:val="22"/>
        </w:rPr>
        <w:t xml:space="preserve"> Matt Tuten</w:t>
      </w:r>
      <w:r w:rsidR="007620BE">
        <w:rPr>
          <w:rFonts w:asciiTheme="majorHAnsi" w:hAnsiTheme="majorHAnsi" w:cs="Arial"/>
          <w:sz w:val="22"/>
          <w:szCs w:val="22"/>
        </w:rPr>
        <w:t xml:space="preserve"> (SJNF)</w:t>
      </w:r>
    </w:p>
    <w:p w14:paraId="325A4330" w14:textId="77777777" w:rsidR="007620BE"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 burn planning </w:t>
      </w:r>
    </w:p>
    <w:p w14:paraId="6AA31D56" w14:textId="77777777" w:rsidR="007620BE"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CAFA grants (with Bill </w:t>
      </w:r>
      <w:r w:rsidR="007620BE">
        <w:rPr>
          <w:rFonts w:asciiTheme="majorHAnsi" w:hAnsiTheme="majorHAnsi" w:cs="Arial"/>
          <w:sz w:val="22"/>
          <w:szCs w:val="22"/>
        </w:rPr>
        <w:t xml:space="preserve">T. </w:t>
      </w:r>
      <w:r>
        <w:rPr>
          <w:rFonts w:asciiTheme="majorHAnsi" w:hAnsiTheme="majorHAnsi" w:cs="Arial"/>
          <w:sz w:val="22"/>
          <w:szCs w:val="22"/>
        </w:rPr>
        <w:t>and Mark L</w:t>
      </w:r>
      <w:r w:rsidR="007620BE">
        <w:rPr>
          <w:rFonts w:asciiTheme="majorHAnsi" w:hAnsiTheme="majorHAnsi" w:cs="Arial"/>
          <w:sz w:val="22"/>
          <w:szCs w:val="22"/>
        </w:rPr>
        <w:t>.</w:t>
      </w:r>
      <w:r>
        <w:rPr>
          <w:rFonts w:asciiTheme="majorHAnsi" w:hAnsiTheme="majorHAnsi" w:cs="Arial"/>
          <w:sz w:val="22"/>
          <w:szCs w:val="22"/>
        </w:rPr>
        <w:t xml:space="preserve">) </w:t>
      </w:r>
    </w:p>
    <w:p w14:paraId="65044D23" w14:textId="74C5A1E4" w:rsidR="007620BE"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D</w:t>
      </w:r>
      <w:r w:rsidR="007863C6">
        <w:rPr>
          <w:rFonts w:asciiTheme="majorHAnsi" w:hAnsiTheme="majorHAnsi" w:cs="Arial"/>
          <w:sz w:val="22"/>
          <w:szCs w:val="22"/>
        </w:rPr>
        <w:t xml:space="preserve">raft EA for salvage in Rito Blanco watershed and </w:t>
      </w:r>
      <w:r>
        <w:rPr>
          <w:rFonts w:asciiTheme="majorHAnsi" w:hAnsiTheme="majorHAnsi" w:cs="Arial"/>
          <w:sz w:val="22"/>
          <w:szCs w:val="22"/>
        </w:rPr>
        <w:t>B</w:t>
      </w:r>
      <w:r w:rsidR="007863C6">
        <w:rPr>
          <w:rFonts w:asciiTheme="majorHAnsi" w:hAnsiTheme="majorHAnsi" w:cs="Arial"/>
          <w:sz w:val="22"/>
          <w:szCs w:val="22"/>
        </w:rPr>
        <w:t xml:space="preserve">uckles </w:t>
      </w:r>
      <w:r>
        <w:rPr>
          <w:rFonts w:asciiTheme="majorHAnsi" w:hAnsiTheme="majorHAnsi" w:cs="Arial"/>
          <w:sz w:val="22"/>
          <w:szCs w:val="22"/>
        </w:rPr>
        <w:t>L</w:t>
      </w:r>
      <w:r w:rsidR="007863C6">
        <w:rPr>
          <w:rFonts w:asciiTheme="majorHAnsi" w:hAnsiTheme="majorHAnsi" w:cs="Arial"/>
          <w:sz w:val="22"/>
          <w:szCs w:val="22"/>
        </w:rPr>
        <w:t xml:space="preserve">ake area </w:t>
      </w:r>
    </w:p>
    <w:p w14:paraId="207B9D23" w14:textId="2C661CCE" w:rsidR="007863C6"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W</w:t>
      </w:r>
      <w:r w:rsidR="007863C6">
        <w:rPr>
          <w:rFonts w:asciiTheme="majorHAnsi" w:hAnsiTheme="majorHAnsi" w:cs="Arial"/>
          <w:sz w:val="22"/>
          <w:szCs w:val="22"/>
        </w:rPr>
        <w:t>orking on CFLR for Rio Chama</w:t>
      </w:r>
    </w:p>
    <w:p w14:paraId="7F013799" w14:textId="77777777" w:rsidR="00597566" w:rsidRDefault="00597566" w:rsidP="0059756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Sid Hall &amp; Andrea Jones (RGNF)</w:t>
      </w:r>
    </w:p>
    <w:p w14:paraId="6CBEF4C5" w14:textId="77777777" w:rsid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Burning west of Antonito, plans to burn on the Carson and Rio Grande this spring. </w:t>
      </w:r>
    </w:p>
    <w:p w14:paraId="74C12412" w14:textId="2AC7793E" w:rsid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Working on salvage sales on the south end and completing salvage sales</w:t>
      </w:r>
      <w:r w:rsidR="006F378F">
        <w:rPr>
          <w:rFonts w:asciiTheme="majorHAnsi" w:hAnsiTheme="majorHAnsi" w:cs="Arial"/>
          <w:sz w:val="22"/>
          <w:szCs w:val="22"/>
        </w:rPr>
        <w:t>; challenge moving the sales</w:t>
      </w:r>
    </w:p>
    <w:p w14:paraId="3091C625" w14:textId="77777777" w:rsid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 RMRI proposal submitted</w:t>
      </w:r>
    </w:p>
    <w:p w14:paraId="646BC9C6" w14:textId="3B0D34B1" w:rsidR="00597566" w:rsidRDefault="00597566" w:rsidP="0059756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Jamie Bennett (SFNF) </w:t>
      </w:r>
    </w:p>
    <w:p w14:paraId="0DD93511" w14:textId="77777777" w:rsidR="00597566" w:rsidRP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bCs/>
          <w:sz w:val="22"/>
          <w:szCs w:val="22"/>
        </w:rPr>
        <w:t>I</w:t>
      </w:r>
      <w:r w:rsidRPr="00301875">
        <w:rPr>
          <w:rFonts w:asciiTheme="majorHAnsi" w:hAnsiTheme="majorHAnsi" w:cs="Arial"/>
          <w:bCs/>
          <w:sz w:val="22"/>
          <w:szCs w:val="22"/>
        </w:rPr>
        <w:t>nterested in working with rural communities re</w:t>
      </w:r>
      <w:r>
        <w:rPr>
          <w:rFonts w:asciiTheme="majorHAnsi" w:hAnsiTheme="majorHAnsi" w:cs="Arial"/>
          <w:bCs/>
          <w:sz w:val="22"/>
          <w:szCs w:val="22"/>
        </w:rPr>
        <w:t xml:space="preserve">garding </w:t>
      </w:r>
      <w:r w:rsidRPr="00301875">
        <w:rPr>
          <w:rFonts w:asciiTheme="majorHAnsi" w:hAnsiTheme="majorHAnsi" w:cs="Arial"/>
          <w:bCs/>
          <w:sz w:val="22"/>
          <w:szCs w:val="22"/>
        </w:rPr>
        <w:t>concerns with catastrophic wildfire and watersheds</w:t>
      </w:r>
    </w:p>
    <w:p w14:paraId="04AB2DE4" w14:textId="7B6484F0" w:rsidR="00597566" w:rsidRPr="00597566" w:rsidRDefault="00597566" w:rsidP="00597566">
      <w:pPr>
        <w:pStyle w:val="ListParagraph"/>
        <w:numPr>
          <w:ilvl w:val="2"/>
          <w:numId w:val="13"/>
        </w:numPr>
        <w:shd w:val="clear" w:color="auto" w:fill="FFFFFF"/>
        <w:rPr>
          <w:rFonts w:asciiTheme="majorHAnsi" w:hAnsiTheme="majorHAnsi" w:cs="Arial"/>
          <w:sz w:val="22"/>
          <w:szCs w:val="22"/>
        </w:rPr>
      </w:pPr>
      <w:r w:rsidRPr="00301875">
        <w:rPr>
          <w:rFonts w:asciiTheme="majorHAnsi" w:hAnsiTheme="majorHAnsi" w:cs="Arial"/>
          <w:bCs/>
          <w:sz w:val="22"/>
          <w:szCs w:val="22"/>
        </w:rPr>
        <w:t>Santa Fe has PODS for all districts</w:t>
      </w:r>
    </w:p>
    <w:p w14:paraId="5A4CE698" w14:textId="157DAAD4" w:rsidR="00597566" w:rsidRDefault="00597566" w:rsidP="0059756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Jeremy Marshall (SFNF)</w:t>
      </w:r>
    </w:p>
    <w:p w14:paraId="65A8E2B7" w14:textId="77777777" w:rsidR="00597566" w:rsidRP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bCs/>
          <w:sz w:val="22"/>
          <w:szCs w:val="22"/>
        </w:rPr>
        <w:t>S</w:t>
      </w:r>
      <w:r w:rsidRPr="00301875">
        <w:rPr>
          <w:rFonts w:asciiTheme="majorHAnsi" w:hAnsiTheme="majorHAnsi" w:cs="Arial"/>
          <w:bCs/>
          <w:sz w:val="22"/>
          <w:szCs w:val="22"/>
        </w:rPr>
        <w:t xml:space="preserve">upporting </w:t>
      </w:r>
      <w:r>
        <w:rPr>
          <w:rFonts w:asciiTheme="majorHAnsi" w:hAnsiTheme="majorHAnsi" w:cs="Arial"/>
          <w:bCs/>
          <w:sz w:val="22"/>
          <w:szCs w:val="22"/>
        </w:rPr>
        <w:t>B</w:t>
      </w:r>
      <w:r w:rsidRPr="00301875">
        <w:rPr>
          <w:rFonts w:asciiTheme="majorHAnsi" w:hAnsiTheme="majorHAnsi" w:cs="Arial"/>
          <w:bCs/>
          <w:sz w:val="22"/>
          <w:szCs w:val="22"/>
        </w:rPr>
        <w:t xml:space="preserve">lanca </w:t>
      </w:r>
      <w:r>
        <w:rPr>
          <w:rFonts w:asciiTheme="majorHAnsi" w:hAnsiTheme="majorHAnsi" w:cs="Arial"/>
          <w:bCs/>
          <w:sz w:val="22"/>
          <w:szCs w:val="22"/>
        </w:rPr>
        <w:t>M</w:t>
      </w:r>
      <w:r w:rsidRPr="00301875">
        <w:rPr>
          <w:rFonts w:asciiTheme="majorHAnsi" w:hAnsiTheme="majorHAnsi" w:cs="Arial"/>
          <w:bCs/>
          <w:sz w:val="22"/>
          <w:szCs w:val="22"/>
        </w:rPr>
        <w:t>ill</w:t>
      </w:r>
    </w:p>
    <w:p w14:paraId="6D808538" w14:textId="77777777" w:rsidR="00597566" w:rsidRP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bCs/>
          <w:sz w:val="22"/>
          <w:szCs w:val="22"/>
        </w:rPr>
        <w:t>W</w:t>
      </w:r>
      <w:r w:rsidRPr="00301875">
        <w:rPr>
          <w:rFonts w:asciiTheme="majorHAnsi" w:hAnsiTheme="majorHAnsi" w:cs="Arial"/>
          <w:bCs/>
          <w:sz w:val="22"/>
          <w:szCs w:val="22"/>
        </w:rPr>
        <w:t xml:space="preserve">orking with mule deer and </w:t>
      </w:r>
      <w:r>
        <w:rPr>
          <w:rFonts w:asciiTheme="majorHAnsi" w:hAnsiTheme="majorHAnsi" w:cs="Arial"/>
          <w:bCs/>
          <w:sz w:val="22"/>
          <w:szCs w:val="22"/>
        </w:rPr>
        <w:t>R</w:t>
      </w:r>
      <w:r w:rsidRPr="00301875">
        <w:rPr>
          <w:rFonts w:asciiTheme="majorHAnsi" w:hAnsiTheme="majorHAnsi" w:cs="Arial"/>
          <w:bCs/>
          <w:sz w:val="22"/>
          <w:szCs w:val="22"/>
        </w:rPr>
        <w:t xml:space="preserve">io </w:t>
      </w:r>
      <w:r>
        <w:rPr>
          <w:rFonts w:asciiTheme="majorHAnsi" w:hAnsiTheme="majorHAnsi" w:cs="Arial"/>
          <w:bCs/>
          <w:sz w:val="22"/>
          <w:szCs w:val="22"/>
        </w:rPr>
        <w:t>G</w:t>
      </w:r>
      <w:r w:rsidRPr="00301875">
        <w:rPr>
          <w:rFonts w:asciiTheme="majorHAnsi" w:hAnsiTheme="majorHAnsi" w:cs="Arial"/>
          <w:bCs/>
          <w:sz w:val="22"/>
          <w:szCs w:val="22"/>
        </w:rPr>
        <w:t xml:space="preserve">rande </w:t>
      </w:r>
      <w:r>
        <w:rPr>
          <w:rFonts w:asciiTheme="majorHAnsi" w:hAnsiTheme="majorHAnsi" w:cs="Arial"/>
          <w:bCs/>
          <w:sz w:val="22"/>
          <w:szCs w:val="22"/>
        </w:rPr>
        <w:t>W</w:t>
      </w:r>
      <w:r w:rsidRPr="00301875">
        <w:rPr>
          <w:rFonts w:asciiTheme="majorHAnsi" w:hAnsiTheme="majorHAnsi" w:cs="Arial"/>
          <w:bCs/>
          <w:sz w:val="22"/>
          <w:szCs w:val="22"/>
        </w:rPr>
        <w:t xml:space="preserve">ater </w:t>
      </w:r>
      <w:r>
        <w:rPr>
          <w:rFonts w:asciiTheme="majorHAnsi" w:hAnsiTheme="majorHAnsi" w:cs="Arial"/>
          <w:bCs/>
          <w:sz w:val="22"/>
          <w:szCs w:val="22"/>
        </w:rPr>
        <w:t>F</w:t>
      </w:r>
      <w:r w:rsidRPr="00301875">
        <w:rPr>
          <w:rFonts w:asciiTheme="majorHAnsi" w:hAnsiTheme="majorHAnsi" w:cs="Arial"/>
          <w:bCs/>
          <w:sz w:val="22"/>
          <w:szCs w:val="22"/>
        </w:rPr>
        <w:t xml:space="preserve">und </w:t>
      </w:r>
    </w:p>
    <w:p w14:paraId="13305B81" w14:textId="1ED1542C" w:rsidR="00597566" w:rsidRP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bCs/>
          <w:sz w:val="22"/>
          <w:szCs w:val="22"/>
        </w:rPr>
        <w:t>W</w:t>
      </w:r>
      <w:r w:rsidRPr="00301875">
        <w:rPr>
          <w:rFonts w:asciiTheme="majorHAnsi" w:hAnsiTheme="majorHAnsi" w:cs="Arial"/>
          <w:bCs/>
          <w:sz w:val="22"/>
          <w:szCs w:val="22"/>
        </w:rPr>
        <w:t xml:space="preserve">illow and timber sales with a local operator </w:t>
      </w:r>
      <w:r>
        <w:rPr>
          <w:rFonts w:asciiTheme="majorHAnsi" w:hAnsiTheme="majorHAnsi" w:cs="Arial"/>
          <w:bCs/>
          <w:sz w:val="22"/>
          <w:szCs w:val="22"/>
        </w:rPr>
        <w:t>(</w:t>
      </w:r>
      <w:r w:rsidRPr="00301875">
        <w:rPr>
          <w:rFonts w:asciiTheme="majorHAnsi" w:hAnsiTheme="majorHAnsi" w:cs="Arial"/>
          <w:bCs/>
          <w:sz w:val="22"/>
          <w:szCs w:val="22"/>
        </w:rPr>
        <w:t>1100 acres</w:t>
      </w:r>
      <w:r>
        <w:rPr>
          <w:rFonts w:asciiTheme="majorHAnsi" w:hAnsiTheme="majorHAnsi" w:cs="Arial"/>
          <w:bCs/>
          <w:sz w:val="22"/>
          <w:szCs w:val="22"/>
        </w:rPr>
        <w:t>)</w:t>
      </w:r>
    </w:p>
    <w:p w14:paraId="110F351A" w14:textId="5DE5722A" w:rsidR="00597566" w:rsidRPr="006F378F" w:rsidRDefault="00597566" w:rsidP="00597566">
      <w:pPr>
        <w:pStyle w:val="ListParagraph"/>
        <w:numPr>
          <w:ilvl w:val="2"/>
          <w:numId w:val="13"/>
        </w:numPr>
        <w:shd w:val="clear" w:color="auto" w:fill="FFFFFF"/>
        <w:rPr>
          <w:rFonts w:asciiTheme="majorHAnsi" w:hAnsiTheme="majorHAnsi" w:cs="Arial"/>
          <w:sz w:val="22"/>
          <w:szCs w:val="22"/>
        </w:rPr>
      </w:pPr>
      <w:r w:rsidRPr="00301875">
        <w:rPr>
          <w:rFonts w:asciiTheme="majorHAnsi" w:hAnsiTheme="majorHAnsi" w:cs="Arial"/>
          <w:bCs/>
          <w:sz w:val="22"/>
          <w:szCs w:val="22"/>
        </w:rPr>
        <w:t xml:space="preserve">3 new foresters hired and a forestry tech in </w:t>
      </w:r>
      <w:r>
        <w:rPr>
          <w:rFonts w:asciiTheme="majorHAnsi" w:hAnsiTheme="majorHAnsi" w:cs="Arial"/>
          <w:bCs/>
          <w:sz w:val="22"/>
          <w:szCs w:val="22"/>
        </w:rPr>
        <w:t>T</w:t>
      </w:r>
      <w:r w:rsidRPr="00301875">
        <w:rPr>
          <w:rFonts w:asciiTheme="majorHAnsi" w:hAnsiTheme="majorHAnsi" w:cs="Arial"/>
          <w:bCs/>
          <w:sz w:val="22"/>
          <w:szCs w:val="22"/>
        </w:rPr>
        <w:t xml:space="preserve">res </w:t>
      </w:r>
      <w:r>
        <w:rPr>
          <w:rFonts w:asciiTheme="majorHAnsi" w:hAnsiTheme="majorHAnsi" w:cs="Arial"/>
          <w:bCs/>
          <w:sz w:val="22"/>
          <w:szCs w:val="22"/>
        </w:rPr>
        <w:t>P</w:t>
      </w:r>
      <w:r w:rsidRPr="00301875">
        <w:rPr>
          <w:rFonts w:asciiTheme="majorHAnsi" w:hAnsiTheme="majorHAnsi" w:cs="Arial"/>
          <w:bCs/>
          <w:sz w:val="22"/>
          <w:szCs w:val="22"/>
        </w:rPr>
        <w:t xml:space="preserve">iedras </w:t>
      </w:r>
    </w:p>
    <w:p w14:paraId="4182F70C" w14:textId="584C51B0" w:rsidR="006F378F" w:rsidRPr="00597566" w:rsidRDefault="006F378F"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bCs/>
          <w:sz w:val="22"/>
          <w:szCs w:val="22"/>
        </w:rPr>
        <w:t xml:space="preserve">Challenged by current MSO injunction </w:t>
      </w:r>
    </w:p>
    <w:p w14:paraId="1B8EDB6F" w14:textId="2FDFC3E2" w:rsidR="007620BE" w:rsidRDefault="006F378F"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Matt Piccarello &amp; Esmé Ca</w:t>
      </w:r>
      <w:r w:rsidR="007620BE">
        <w:rPr>
          <w:rFonts w:asciiTheme="majorHAnsi" w:hAnsiTheme="majorHAnsi" w:cs="Arial"/>
          <w:sz w:val="22"/>
          <w:szCs w:val="22"/>
        </w:rPr>
        <w:t>diente (</w:t>
      </w:r>
      <w:r w:rsidR="007863C6">
        <w:rPr>
          <w:rFonts w:asciiTheme="majorHAnsi" w:hAnsiTheme="majorHAnsi" w:cs="Arial"/>
          <w:sz w:val="22"/>
          <w:szCs w:val="22"/>
        </w:rPr>
        <w:t>Forest Stewards Guild</w:t>
      </w:r>
      <w:r w:rsidR="007620BE">
        <w:rPr>
          <w:rFonts w:asciiTheme="majorHAnsi" w:hAnsiTheme="majorHAnsi" w:cs="Arial"/>
          <w:sz w:val="22"/>
          <w:szCs w:val="22"/>
        </w:rPr>
        <w:t>)</w:t>
      </w:r>
    </w:p>
    <w:p w14:paraId="105E2F9C" w14:textId="397D4FC8" w:rsidR="007620BE"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Weeklong</w:t>
      </w:r>
      <w:r w:rsidR="007863C6">
        <w:rPr>
          <w:rFonts w:asciiTheme="majorHAnsi" w:hAnsiTheme="majorHAnsi" w:cs="Arial"/>
          <w:sz w:val="22"/>
          <w:szCs w:val="22"/>
        </w:rPr>
        <w:t xml:space="preserve"> collaborative burn on Wind Mtn (E</w:t>
      </w:r>
      <w:r>
        <w:rPr>
          <w:rFonts w:asciiTheme="majorHAnsi" w:hAnsiTheme="majorHAnsi" w:cs="Arial"/>
          <w:sz w:val="22"/>
          <w:szCs w:val="22"/>
        </w:rPr>
        <w:t>ast</w:t>
      </w:r>
      <w:r w:rsidR="007863C6">
        <w:rPr>
          <w:rFonts w:asciiTheme="majorHAnsi" w:hAnsiTheme="majorHAnsi" w:cs="Arial"/>
          <w:sz w:val="22"/>
          <w:szCs w:val="22"/>
        </w:rPr>
        <w:t xml:space="preserve"> of Tres Piedras) </w:t>
      </w:r>
    </w:p>
    <w:p w14:paraId="0FD27BD6" w14:textId="2A10C27F" w:rsidR="007620BE"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w:t>
      </w:r>
      <w:r w:rsidR="007620BE">
        <w:rPr>
          <w:rFonts w:asciiTheme="majorHAnsi" w:hAnsiTheme="majorHAnsi" w:cs="Arial"/>
          <w:sz w:val="22"/>
          <w:szCs w:val="22"/>
        </w:rPr>
        <w:t xml:space="preserve">ommunity </w:t>
      </w:r>
      <w:r>
        <w:rPr>
          <w:rFonts w:asciiTheme="majorHAnsi" w:hAnsiTheme="majorHAnsi" w:cs="Arial"/>
          <w:sz w:val="22"/>
          <w:szCs w:val="22"/>
        </w:rPr>
        <w:t>W</w:t>
      </w:r>
      <w:r w:rsidR="007620BE">
        <w:rPr>
          <w:rFonts w:asciiTheme="majorHAnsi" w:hAnsiTheme="majorHAnsi" w:cs="Arial"/>
          <w:sz w:val="22"/>
          <w:szCs w:val="22"/>
        </w:rPr>
        <w:t xml:space="preserve">ildfire </w:t>
      </w:r>
      <w:r>
        <w:rPr>
          <w:rFonts w:asciiTheme="majorHAnsi" w:hAnsiTheme="majorHAnsi" w:cs="Arial"/>
          <w:sz w:val="22"/>
          <w:szCs w:val="22"/>
        </w:rPr>
        <w:t>P</w:t>
      </w:r>
      <w:r w:rsidR="007620BE">
        <w:rPr>
          <w:rFonts w:asciiTheme="majorHAnsi" w:hAnsiTheme="majorHAnsi" w:cs="Arial"/>
          <w:sz w:val="22"/>
          <w:szCs w:val="22"/>
        </w:rPr>
        <w:t xml:space="preserve">rotection </w:t>
      </w:r>
      <w:r>
        <w:rPr>
          <w:rFonts w:asciiTheme="majorHAnsi" w:hAnsiTheme="majorHAnsi" w:cs="Arial"/>
          <w:sz w:val="22"/>
          <w:szCs w:val="22"/>
        </w:rPr>
        <w:t>P</w:t>
      </w:r>
      <w:r w:rsidR="007620BE">
        <w:rPr>
          <w:rFonts w:asciiTheme="majorHAnsi" w:hAnsiTheme="majorHAnsi" w:cs="Arial"/>
          <w:sz w:val="22"/>
          <w:szCs w:val="22"/>
        </w:rPr>
        <w:t>lan</w:t>
      </w:r>
      <w:r>
        <w:rPr>
          <w:rFonts w:asciiTheme="majorHAnsi" w:hAnsiTheme="majorHAnsi" w:cs="Arial"/>
          <w:sz w:val="22"/>
          <w:szCs w:val="22"/>
        </w:rPr>
        <w:t xml:space="preserve"> update </w:t>
      </w:r>
    </w:p>
    <w:p w14:paraId="1FF72AD1" w14:textId="7C4AF9AB" w:rsidR="007620BE"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San Juan T</w:t>
      </w:r>
      <w:r w:rsidR="007620BE">
        <w:rPr>
          <w:rFonts w:asciiTheme="majorHAnsi" w:hAnsiTheme="majorHAnsi" w:cs="Arial"/>
          <w:sz w:val="22"/>
          <w:szCs w:val="22"/>
        </w:rPr>
        <w:t>REX</w:t>
      </w:r>
      <w:r>
        <w:rPr>
          <w:rFonts w:asciiTheme="majorHAnsi" w:hAnsiTheme="majorHAnsi" w:cs="Arial"/>
          <w:sz w:val="22"/>
          <w:szCs w:val="22"/>
        </w:rPr>
        <w:t xml:space="preserve"> involvement</w:t>
      </w:r>
    </w:p>
    <w:p w14:paraId="5ADCFF4D" w14:textId="18982604" w:rsidR="007863C6" w:rsidRDefault="007863C6"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CFLR</w:t>
      </w:r>
    </w:p>
    <w:p w14:paraId="1BA3002E" w14:textId="77777777" w:rsidR="007620BE" w:rsidRDefault="007620BE"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Garrett Hanks (TU)</w:t>
      </w:r>
    </w:p>
    <w:p w14:paraId="69665B1C" w14:textId="3702924D" w:rsidR="007620BE" w:rsidRDefault="007236FC"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S</w:t>
      </w:r>
      <w:r w:rsidR="00407C4B">
        <w:rPr>
          <w:rFonts w:asciiTheme="majorHAnsi" w:hAnsiTheme="majorHAnsi" w:cs="Arial"/>
          <w:sz w:val="22"/>
          <w:szCs w:val="22"/>
        </w:rPr>
        <w:t xml:space="preserve">maller scale restoration work in geography </w:t>
      </w:r>
    </w:p>
    <w:p w14:paraId="112332C2" w14:textId="651ECB33" w:rsidR="00407C4B" w:rsidRDefault="00407C4B"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lastRenderedPageBreak/>
        <w:t>Funding for new staffing to cover watershed health issues in the 2-3-2 geography</w:t>
      </w:r>
    </w:p>
    <w:p w14:paraId="10F306C4" w14:textId="77777777" w:rsidR="007620BE" w:rsidRDefault="00407C4B"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Bill Trimarco</w:t>
      </w:r>
      <w:r w:rsidR="007620BE">
        <w:rPr>
          <w:rFonts w:asciiTheme="majorHAnsi" w:hAnsiTheme="majorHAnsi" w:cs="Arial"/>
          <w:sz w:val="22"/>
          <w:szCs w:val="22"/>
        </w:rPr>
        <w:t xml:space="preserve"> (WAP)</w:t>
      </w:r>
    </w:p>
    <w:p w14:paraId="5800DBD7" w14:textId="77777777" w:rsidR="007620BE"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New R</w:t>
      </w:r>
      <w:r w:rsidR="00407C4B">
        <w:rPr>
          <w:rFonts w:asciiTheme="majorHAnsi" w:hAnsiTheme="majorHAnsi" w:cs="Arial"/>
          <w:sz w:val="22"/>
          <w:szCs w:val="22"/>
        </w:rPr>
        <w:t xml:space="preserve">esilient </w:t>
      </w:r>
      <w:r>
        <w:rPr>
          <w:rFonts w:asciiTheme="majorHAnsi" w:hAnsiTheme="majorHAnsi" w:cs="Arial"/>
          <w:sz w:val="22"/>
          <w:szCs w:val="22"/>
        </w:rPr>
        <w:t>A</w:t>
      </w:r>
      <w:r w:rsidR="00407C4B">
        <w:rPr>
          <w:rFonts w:asciiTheme="majorHAnsi" w:hAnsiTheme="majorHAnsi" w:cs="Arial"/>
          <w:sz w:val="22"/>
          <w:szCs w:val="22"/>
        </w:rPr>
        <w:t>rchuleta group</w:t>
      </w:r>
      <w:r>
        <w:rPr>
          <w:rFonts w:asciiTheme="majorHAnsi" w:hAnsiTheme="majorHAnsi" w:cs="Arial"/>
          <w:sz w:val="22"/>
          <w:szCs w:val="22"/>
        </w:rPr>
        <w:t xml:space="preserve"> to forge more</w:t>
      </w:r>
      <w:r w:rsidR="00407C4B">
        <w:rPr>
          <w:rFonts w:asciiTheme="majorHAnsi" w:hAnsiTheme="majorHAnsi" w:cs="Arial"/>
          <w:sz w:val="22"/>
          <w:szCs w:val="22"/>
        </w:rPr>
        <w:t xml:space="preserve"> partnerships</w:t>
      </w:r>
    </w:p>
    <w:p w14:paraId="5D78F883" w14:textId="4E4A87E2" w:rsidR="007620BE" w:rsidRDefault="00407C4B"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Private </w:t>
      </w:r>
      <w:r w:rsidR="007620BE">
        <w:rPr>
          <w:rFonts w:asciiTheme="majorHAnsi" w:hAnsiTheme="majorHAnsi" w:cs="Arial"/>
          <w:sz w:val="22"/>
          <w:szCs w:val="22"/>
        </w:rPr>
        <w:t>landowner</w:t>
      </w:r>
      <w:r>
        <w:rPr>
          <w:rFonts w:asciiTheme="majorHAnsi" w:hAnsiTheme="majorHAnsi" w:cs="Arial"/>
          <w:sz w:val="22"/>
          <w:szCs w:val="22"/>
        </w:rPr>
        <w:t xml:space="preserve"> defensible space</w:t>
      </w:r>
    </w:p>
    <w:p w14:paraId="3261C6B7" w14:textId="2646B722" w:rsidR="007620BE" w:rsidRDefault="007620BE"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W</w:t>
      </w:r>
      <w:r w:rsidR="00407C4B">
        <w:rPr>
          <w:rFonts w:asciiTheme="majorHAnsi" w:hAnsiTheme="majorHAnsi" w:cs="Arial"/>
          <w:sz w:val="22"/>
          <w:szCs w:val="22"/>
        </w:rPr>
        <w:t xml:space="preserve">eed control rebate for private </w:t>
      </w:r>
      <w:r w:rsidR="007A6A88">
        <w:rPr>
          <w:rFonts w:asciiTheme="majorHAnsi" w:hAnsiTheme="majorHAnsi" w:cs="Arial"/>
          <w:sz w:val="22"/>
          <w:szCs w:val="22"/>
        </w:rPr>
        <w:t>landowners</w:t>
      </w:r>
    </w:p>
    <w:p w14:paraId="7CA7D00C" w14:textId="6C112F86" w:rsidR="00407C4B" w:rsidRDefault="00407C4B" w:rsidP="007620B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CAFA</w:t>
      </w:r>
    </w:p>
    <w:p w14:paraId="75385F38" w14:textId="77777777" w:rsidR="00597566" w:rsidRDefault="00597566" w:rsidP="007863C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Caleb Stotts (</w:t>
      </w:r>
      <w:r w:rsidR="00407C4B">
        <w:rPr>
          <w:rFonts w:asciiTheme="majorHAnsi" w:hAnsiTheme="majorHAnsi" w:cs="Arial"/>
          <w:sz w:val="22"/>
          <w:szCs w:val="22"/>
        </w:rPr>
        <w:t>CPLA</w:t>
      </w:r>
      <w:r>
        <w:rPr>
          <w:rFonts w:asciiTheme="majorHAnsi" w:hAnsiTheme="majorHAnsi" w:cs="Arial"/>
          <w:sz w:val="22"/>
          <w:szCs w:val="22"/>
        </w:rPr>
        <w:t>)</w:t>
      </w:r>
    </w:p>
    <w:p w14:paraId="777629FE" w14:textId="77777777" w:rsid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w:t>
      </w:r>
      <w:r w:rsidR="00407C4B">
        <w:rPr>
          <w:rFonts w:asciiTheme="majorHAnsi" w:hAnsiTheme="majorHAnsi" w:cs="Arial"/>
          <w:sz w:val="22"/>
          <w:szCs w:val="22"/>
        </w:rPr>
        <w:t>entral part of CFLRP area</w:t>
      </w:r>
      <w:r w:rsidR="00807311">
        <w:rPr>
          <w:rFonts w:asciiTheme="majorHAnsi" w:hAnsiTheme="majorHAnsi" w:cs="Arial"/>
          <w:sz w:val="22"/>
          <w:szCs w:val="22"/>
        </w:rPr>
        <w:t xml:space="preserve">, partnerships, </w:t>
      </w:r>
      <w:r>
        <w:rPr>
          <w:rFonts w:asciiTheme="majorHAnsi" w:hAnsiTheme="majorHAnsi" w:cs="Arial"/>
          <w:sz w:val="22"/>
          <w:szCs w:val="22"/>
        </w:rPr>
        <w:t>collaboration</w:t>
      </w:r>
      <w:r w:rsidR="00807311">
        <w:rPr>
          <w:rFonts w:asciiTheme="majorHAnsi" w:hAnsiTheme="majorHAnsi" w:cs="Arial"/>
          <w:sz w:val="22"/>
          <w:szCs w:val="22"/>
        </w:rPr>
        <w:t xml:space="preserve"> and getting things done on the ground. </w:t>
      </w:r>
    </w:p>
    <w:p w14:paraId="5EABFB02" w14:textId="77777777" w:rsidR="00597566" w:rsidRDefault="00597566"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Personal background</w:t>
      </w:r>
      <w:r w:rsidR="00807311">
        <w:rPr>
          <w:rFonts w:asciiTheme="majorHAnsi" w:hAnsiTheme="majorHAnsi" w:cs="Arial"/>
          <w:sz w:val="22"/>
          <w:szCs w:val="22"/>
        </w:rPr>
        <w:t xml:space="preserve"> in fire and restoration</w:t>
      </w:r>
    </w:p>
    <w:p w14:paraId="4950242E" w14:textId="77777777" w:rsidR="007A6A88" w:rsidRDefault="00807311"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Rio Grande Water Fund in Navajo and </w:t>
      </w:r>
      <w:r w:rsidR="00597566">
        <w:rPr>
          <w:rFonts w:asciiTheme="majorHAnsi" w:hAnsiTheme="majorHAnsi" w:cs="Arial"/>
          <w:sz w:val="22"/>
          <w:szCs w:val="22"/>
        </w:rPr>
        <w:t>B</w:t>
      </w:r>
      <w:r>
        <w:rPr>
          <w:rFonts w:asciiTheme="majorHAnsi" w:hAnsiTheme="majorHAnsi" w:cs="Arial"/>
          <w:sz w:val="22"/>
          <w:szCs w:val="22"/>
        </w:rPr>
        <w:t xml:space="preserve">lanco basins </w:t>
      </w:r>
    </w:p>
    <w:p w14:paraId="3EC160ED" w14:textId="23025E0A" w:rsidR="00597566" w:rsidRDefault="007A6A88" w:rsidP="00597566">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N</w:t>
      </w:r>
      <w:r w:rsidR="00807311">
        <w:rPr>
          <w:rFonts w:asciiTheme="majorHAnsi" w:hAnsiTheme="majorHAnsi" w:cs="Arial"/>
          <w:sz w:val="22"/>
          <w:szCs w:val="22"/>
        </w:rPr>
        <w:t xml:space="preserve">ew forester </w:t>
      </w:r>
      <w:r>
        <w:rPr>
          <w:rFonts w:asciiTheme="majorHAnsi" w:hAnsiTheme="majorHAnsi" w:cs="Arial"/>
          <w:sz w:val="22"/>
          <w:szCs w:val="22"/>
        </w:rPr>
        <w:t xml:space="preserve">for CPLA </w:t>
      </w:r>
      <w:r w:rsidR="00807311">
        <w:rPr>
          <w:rFonts w:asciiTheme="majorHAnsi" w:hAnsiTheme="majorHAnsi" w:cs="Arial"/>
          <w:sz w:val="22"/>
          <w:szCs w:val="22"/>
        </w:rPr>
        <w:t xml:space="preserve">Nick Dolochek </w:t>
      </w:r>
    </w:p>
    <w:p w14:paraId="6FF14A6E" w14:textId="15D3587C" w:rsidR="00807311" w:rsidRDefault="00807311" w:rsidP="007A6A88">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Want to know more about forest markets and timber for commercial harvesting on private lands. </w:t>
      </w:r>
    </w:p>
    <w:p w14:paraId="67F647A4" w14:textId="415DEDF0" w:rsidR="00175ADA" w:rsidRDefault="00175ADA" w:rsidP="00175ADA">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Erin Minks (Senator Bennett’s Office)</w:t>
      </w:r>
    </w:p>
    <w:p w14:paraId="4B7DD7F8" w14:textId="366A92B0" w:rsidR="00175ADA" w:rsidRDefault="00175ADA"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Brin</w:t>
      </w:r>
      <w:r w:rsidR="006F378F">
        <w:rPr>
          <w:rFonts w:asciiTheme="majorHAnsi" w:hAnsiTheme="majorHAnsi" w:cs="Arial"/>
          <w:sz w:val="22"/>
          <w:szCs w:val="22"/>
        </w:rPr>
        <w:t>g</w:t>
      </w:r>
      <w:r>
        <w:rPr>
          <w:rFonts w:asciiTheme="majorHAnsi" w:hAnsiTheme="majorHAnsi" w:cs="Arial"/>
          <w:sz w:val="22"/>
          <w:szCs w:val="22"/>
        </w:rPr>
        <w:t>ing dollars to the CO region and partnering with NM (Mark Udall)</w:t>
      </w:r>
    </w:p>
    <w:p w14:paraId="611BAAF9" w14:textId="49387EB2" w:rsidR="00175ADA" w:rsidRDefault="00175ADA"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Bennett has sought additional funding for CFLRP programming and will renew, sign on to, and lead a letter requesting levels of funding for programs. Requests can only come from citizen action groups, like the 2-3-2</w:t>
      </w:r>
    </w:p>
    <w:p w14:paraId="64C68E42" w14:textId="08EAEDFF" w:rsidR="00175ADA" w:rsidRDefault="00175ADA" w:rsidP="00175ADA">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Gordon West (Trollworks)</w:t>
      </w:r>
    </w:p>
    <w:p w14:paraId="37B9074F" w14:textId="5EAE6221" w:rsidR="00175ADA" w:rsidRDefault="00175ADA"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Continuing biochar R&amp;D and manufacturing</w:t>
      </w:r>
    </w:p>
    <w:p w14:paraId="62F767A0" w14:textId="0935D9E5" w:rsidR="00175ADA" w:rsidRDefault="00175ADA"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Pilot project in El Rito with N. NM College funded by CFRP mobilizing to heat a school building</w:t>
      </w:r>
    </w:p>
    <w:p w14:paraId="7BC25770" w14:textId="69A15580" w:rsidR="007826DF" w:rsidRDefault="007826DF"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Partners will have the opportunity to tour this spring </w:t>
      </w:r>
    </w:p>
    <w:p w14:paraId="0BB237AD" w14:textId="2AB863D1" w:rsidR="00175ADA" w:rsidRDefault="00175ADA" w:rsidP="00175ADA">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Jim Bryant (New World Orange Biofuels) </w:t>
      </w:r>
    </w:p>
    <w:p w14:paraId="7EDA0251" w14:textId="10B25733" w:rsidR="00175ADA" w:rsidRDefault="00175ADA"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Biomass project working in the San Luis Valley </w:t>
      </w:r>
    </w:p>
    <w:p w14:paraId="24C80224" w14:textId="656197F8" w:rsidR="00805A86" w:rsidRDefault="00805A86"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Cuchara Ranch and Blanca Mill to develop biomass utilization plans</w:t>
      </w:r>
    </w:p>
    <w:p w14:paraId="6C0FF8EE" w14:textId="5EBB61CE" w:rsidR="00805A86" w:rsidRDefault="00805A86"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Focus on high value carbon products and fuels and moving the region and industry up the value chain from commodity fuels and products with thin margins</w:t>
      </w:r>
    </w:p>
    <w:p w14:paraId="6B3A63FE" w14:textId="55A402DD" w:rsidR="00805A86" w:rsidRDefault="00805A86" w:rsidP="00175AD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Aiming to get to know more people in the region and who is doing what work related to biomass and forest health</w:t>
      </w:r>
    </w:p>
    <w:p w14:paraId="100EA8C3" w14:textId="77777777" w:rsidR="00805A86" w:rsidRPr="00175ADA" w:rsidRDefault="00805A86" w:rsidP="00805A86">
      <w:pPr>
        <w:pStyle w:val="ListParagraph"/>
        <w:shd w:val="clear" w:color="auto" w:fill="FFFFFF"/>
        <w:ind w:left="2520"/>
        <w:rPr>
          <w:rFonts w:asciiTheme="majorHAnsi" w:hAnsiTheme="majorHAnsi" w:cs="Arial"/>
          <w:sz w:val="22"/>
          <w:szCs w:val="22"/>
        </w:rPr>
      </w:pPr>
    </w:p>
    <w:p w14:paraId="09CBBE2A" w14:textId="740F313E" w:rsidR="00C93137" w:rsidRPr="00805A86" w:rsidRDefault="00701430" w:rsidP="000A62D7">
      <w:pPr>
        <w:shd w:val="clear" w:color="auto" w:fill="FFFFFF"/>
        <w:rPr>
          <w:rFonts w:asciiTheme="majorHAnsi" w:hAnsiTheme="majorHAnsi" w:cs="Arial"/>
          <w:b/>
          <w:bCs/>
          <w:sz w:val="22"/>
          <w:szCs w:val="22"/>
          <w:u w:val="single"/>
        </w:rPr>
      </w:pPr>
      <w:r w:rsidRPr="00805A86">
        <w:rPr>
          <w:rFonts w:asciiTheme="majorHAnsi" w:hAnsiTheme="majorHAnsi" w:cs="Arial"/>
          <w:b/>
          <w:bCs/>
          <w:sz w:val="22"/>
          <w:szCs w:val="22"/>
          <w:u w:val="single"/>
        </w:rPr>
        <w:t xml:space="preserve">9:45 am – 10:15 am: </w:t>
      </w:r>
      <w:r w:rsidR="00C93137" w:rsidRPr="00805A86">
        <w:rPr>
          <w:rFonts w:asciiTheme="majorHAnsi" w:hAnsiTheme="majorHAnsi" w:cs="Arial"/>
          <w:b/>
          <w:bCs/>
          <w:sz w:val="22"/>
          <w:szCs w:val="22"/>
          <w:u w:val="single"/>
        </w:rPr>
        <w:t xml:space="preserve"> 2019 in Review </w:t>
      </w:r>
    </w:p>
    <w:p w14:paraId="452650E4" w14:textId="2ABD9CC6" w:rsidR="00B92232" w:rsidRPr="00B92232" w:rsidRDefault="00805A86" w:rsidP="00B92232">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S</w:t>
      </w:r>
      <w:r w:rsidR="00F60736">
        <w:rPr>
          <w:rFonts w:asciiTheme="majorHAnsi" w:hAnsiTheme="majorHAnsi" w:cs="Arial"/>
          <w:sz w:val="22"/>
          <w:szCs w:val="22"/>
        </w:rPr>
        <w:t xml:space="preserve">urvey results </w:t>
      </w:r>
    </w:p>
    <w:p w14:paraId="3E96175D" w14:textId="00CFD5A2" w:rsidR="00B92232" w:rsidRDefault="00B92232" w:rsidP="00B92232">
      <w:pPr>
        <w:shd w:val="clear" w:color="auto" w:fill="FFFFFF"/>
        <w:rPr>
          <w:rFonts w:asciiTheme="majorHAnsi" w:hAnsiTheme="majorHAnsi" w:cs="Arial"/>
          <w:sz w:val="22"/>
          <w:szCs w:val="22"/>
        </w:rPr>
      </w:pPr>
      <w:r>
        <w:rPr>
          <w:rFonts w:asciiTheme="majorHAnsi" w:hAnsiTheme="majorHAnsi" w:cs="Arial"/>
          <w:sz w:val="22"/>
          <w:szCs w:val="22"/>
        </w:rPr>
        <w:t>Positives</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Constructive Feedback</w:t>
      </w:r>
    </w:p>
    <w:tbl>
      <w:tblPr>
        <w:tblStyle w:val="TableGrid"/>
        <w:tblW w:w="0" w:type="auto"/>
        <w:tblLook w:val="04A0" w:firstRow="1" w:lastRow="0" w:firstColumn="1" w:lastColumn="0" w:noHBand="0" w:noVBand="1"/>
      </w:tblPr>
      <w:tblGrid>
        <w:gridCol w:w="4675"/>
        <w:gridCol w:w="4675"/>
      </w:tblGrid>
      <w:tr w:rsidR="00B92232" w14:paraId="2EA15B81" w14:textId="77777777" w:rsidTr="00B92232">
        <w:tc>
          <w:tcPr>
            <w:tcW w:w="4675" w:type="dxa"/>
            <w:tcBorders>
              <w:bottom w:val="nil"/>
            </w:tcBorders>
          </w:tcPr>
          <w:p w14:paraId="5D87FC85" w14:textId="4E0925A5"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Momentum</w:t>
            </w:r>
          </w:p>
        </w:tc>
        <w:tc>
          <w:tcPr>
            <w:tcW w:w="4675" w:type="dxa"/>
            <w:tcBorders>
              <w:bottom w:val="nil"/>
            </w:tcBorders>
          </w:tcPr>
          <w:p w14:paraId="44EF6277" w14:textId="2A969B84"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Engage more diverse partners</w:t>
            </w:r>
          </w:p>
        </w:tc>
      </w:tr>
      <w:tr w:rsidR="00B92232" w14:paraId="7D94CAE7" w14:textId="77777777" w:rsidTr="00B92232">
        <w:tc>
          <w:tcPr>
            <w:tcW w:w="4675" w:type="dxa"/>
            <w:tcBorders>
              <w:top w:val="nil"/>
              <w:bottom w:val="nil"/>
            </w:tcBorders>
          </w:tcPr>
          <w:p w14:paraId="7F402965" w14:textId="0A8B08A1"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Lots of interest in working across boundaries (building on trust and partnerships</w:t>
            </w:r>
          </w:p>
        </w:tc>
        <w:tc>
          <w:tcPr>
            <w:tcW w:w="4675" w:type="dxa"/>
            <w:tcBorders>
              <w:top w:val="nil"/>
              <w:bottom w:val="nil"/>
            </w:tcBorders>
          </w:tcPr>
          <w:p w14:paraId="5B80F71C" w14:textId="58C422B6"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How can we better advance initiatives (author our own accomplishments, develop annual workplans, an assign committee and member tasks and maintain accountability)</w:t>
            </w:r>
          </w:p>
        </w:tc>
      </w:tr>
      <w:tr w:rsidR="00B92232" w14:paraId="5C8E80F1" w14:textId="77777777" w:rsidTr="00B92232">
        <w:tc>
          <w:tcPr>
            <w:tcW w:w="4675" w:type="dxa"/>
            <w:tcBorders>
              <w:top w:val="nil"/>
              <w:bottom w:val="nil"/>
            </w:tcBorders>
          </w:tcPr>
          <w:p w14:paraId="50390909" w14:textId="77777777" w:rsidR="00B92232" w:rsidRDefault="00B92232" w:rsidP="00B92232">
            <w:pPr>
              <w:rPr>
                <w:rFonts w:asciiTheme="majorHAnsi" w:hAnsiTheme="majorHAnsi" w:cs="Arial"/>
                <w:sz w:val="22"/>
                <w:szCs w:val="22"/>
              </w:rPr>
            </w:pPr>
          </w:p>
        </w:tc>
        <w:tc>
          <w:tcPr>
            <w:tcW w:w="4675" w:type="dxa"/>
            <w:tcBorders>
              <w:top w:val="nil"/>
              <w:bottom w:val="nil"/>
            </w:tcBorders>
          </w:tcPr>
          <w:p w14:paraId="371C87B2" w14:textId="54E2681A"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How does the 2-3-2 facilitate implementation?</w:t>
            </w:r>
          </w:p>
        </w:tc>
      </w:tr>
      <w:tr w:rsidR="00B92232" w14:paraId="27149E4F" w14:textId="77777777" w:rsidTr="00B92232">
        <w:tc>
          <w:tcPr>
            <w:tcW w:w="4675" w:type="dxa"/>
            <w:tcBorders>
              <w:top w:val="nil"/>
              <w:bottom w:val="nil"/>
            </w:tcBorders>
          </w:tcPr>
          <w:p w14:paraId="61F5901D" w14:textId="77777777" w:rsidR="00B92232" w:rsidRDefault="00B92232" w:rsidP="00B92232">
            <w:pPr>
              <w:rPr>
                <w:rFonts w:asciiTheme="majorHAnsi" w:hAnsiTheme="majorHAnsi" w:cs="Arial"/>
                <w:sz w:val="22"/>
                <w:szCs w:val="22"/>
              </w:rPr>
            </w:pPr>
          </w:p>
        </w:tc>
        <w:tc>
          <w:tcPr>
            <w:tcW w:w="4675" w:type="dxa"/>
            <w:tcBorders>
              <w:top w:val="nil"/>
              <w:bottom w:val="nil"/>
            </w:tcBorders>
          </w:tcPr>
          <w:p w14:paraId="24A69E53" w14:textId="1B2C3FE7"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Additional accountability and structure for committees desired</w:t>
            </w:r>
          </w:p>
        </w:tc>
      </w:tr>
      <w:tr w:rsidR="00B92232" w14:paraId="2F132BB6" w14:textId="77777777" w:rsidTr="00B92232">
        <w:tc>
          <w:tcPr>
            <w:tcW w:w="4675" w:type="dxa"/>
            <w:tcBorders>
              <w:top w:val="nil"/>
            </w:tcBorders>
          </w:tcPr>
          <w:p w14:paraId="5D0A1377" w14:textId="77777777" w:rsidR="00B92232" w:rsidRDefault="00B92232" w:rsidP="00B92232">
            <w:pPr>
              <w:rPr>
                <w:rFonts w:asciiTheme="majorHAnsi" w:hAnsiTheme="majorHAnsi" w:cs="Arial"/>
                <w:sz w:val="22"/>
                <w:szCs w:val="22"/>
              </w:rPr>
            </w:pPr>
          </w:p>
        </w:tc>
        <w:tc>
          <w:tcPr>
            <w:tcW w:w="4675" w:type="dxa"/>
            <w:tcBorders>
              <w:top w:val="nil"/>
            </w:tcBorders>
          </w:tcPr>
          <w:p w14:paraId="6699A31B" w14:textId="0C0E5822" w:rsidR="00B92232" w:rsidRPr="00B92232" w:rsidRDefault="00B92232" w:rsidP="00B92232">
            <w:pPr>
              <w:pStyle w:val="ListParagraph"/>
              <w:numPr>
                <w:ilvl w:val="0"/>
                <w:numId w:val="13"/>
              </w:numPr>
              <w:rPr>
                <w:rFonts w:asciiTheme="majorHAnsi" w:hAnsiTheme="majorHAnsi" w:cs="Arial"/>
                <w:sz w:val="22"/>
                <w:szCs w:val="22"/>
              </w:rPr>
            </w:pPr>
            <w:r w:rsidRPr="00B92232">
              <w:rPr>
                <w:rFonts w:asciiTheme="majorHAnsi" w:hAnsiTheme="majorHAnsi" w:cs="Arial"/>
                <w:sz w:val="22"/>
                <w:szCs w:val="22"/>
              </w:rPr>
              <w:t>Increase resource sharing</w:t>
            </w:r>
          </w:p>
        </w:tc>
      </w:tr>
    </w:tbl>
    <w:p w14:paraId="342D54DE" w14:textId="491826D2" w:rsidR="00B92232" w:rsidRPr="00B92232" w:rsidRDefault="00B92232" w:rsidP="00B92232">
      <w:pPr>
        <w:shd w:val="clear" w:color="auto" w:fill="FFFFFF"/>
        <w:rPr>
          <w:rFonts w:asciiTheme="majorHAnsi" w:hAnsiTheme="majorHAnsi" w:cs="Arial"/>
          <w:sz w:val="22"/>
          <w:szCs w:val="22"/>
        </w:rPr>
        <w:sectPr w:rsidR="00B92232" w:rsidRPr="00B92232" w:rsidSect="00772081">
          <w:pgSz w:w="12240" w:h="15840"/>
          <w:pgMar w:top="1440" w:right="1440" w:bottom="1440" w:left="1440" w:header="720" w:footer="720" w:gutter="0"/>
          <w:cols w:space="720"/>
          <w:docGrid w:linePitch="360"/>
        </w:sectPr>
      </w:pPr>
    </w:p>
    <w:p w14:paraId="6FBCB93F" w14:textId="05A913E7" w:rsidR="00B92232" w:rsidRDefault="00747FF8" w:rsidP="00747FF8">
      <w:pPr>
        <w:pStyle w:val="ListParagraph"/>
        <w:numPr>
          <w:ilvl w:val="0"/>
          <w:numId w:val="13"/>
        </w:numPr>
        <w:rPr>
          <w:rFonts w:asciiTheme="majorHAnsi" w:hAnsiTheme="majorHAnsi" w:cs="Arial"/>
          <w:sz w:val="22"/>
          <w:szCs w:val="22"/>
        </w:rPr>
      </w:pPr>
      <w:r>
        <w:rPr>
          <w:rFonts w:asciiTheme="majorHAnsi" w:hAnsiTheme="majorHAnsi" w:cs="Arial"/>
          <w:sz w:val="22"/>
          <w:szCs w:val="22"/>
        </w:rPr>
        <w:lastRenderedPageBreak/>
        <w:t>Comments</w:t>
      </w:r>
    </w:p>
    <w:p w14:paraId="426D3133" w14:textId="2D9AA90D" w:rsidR="00295618" w:rsidRPr="00747FF8" w:rsidRDefault="00295618" w:rsidP="00747FF8">
      <w:pPr>
        <w:pStyle w:val="ListParagraph"/>
        <w:numPr>
          <w:ilvl w:val="0"/>
          <w:numId w:val="13"/>
        </w:numPr>
        <w:rPr>
          <w:rFonts w:asciiTheme="majorHAnsi" w:hAnsiTheme="majorHAnsi" w:cs="Arial"/>
          <w:sz w:val="22"/>
          <w:szCs w:val="22"/>
        </w:rPr>
      </w:pPr>
      <w:r>
        <w:rPr>
          <w:rFonts w:asciiTheme="majorHAnsi" w:hAnsiTheme="majorHAnsi" w:cs="Arial"/>
          <w:sz w:val="22"/>
          <w:szCs w:val="22"/>
        </w:rPr>
        <w:t>“Establish diverse, robust industry to utilize small-diameter products”</w:t>
      </w:r>
    </w:p>
    <w:p w14:paraId="423C6AF2" w14:textId="1EFA8656" w:rsidR="00747FF8" w:rsidRDefault="00F60736" w:rsidP="00F60736">
      <w:pPr>
        <w:pStyle w:val="ListParagraph"/>
        <w:numPr>
          <w:ilvl w:val="1"/>
          <w:numId w:val="12"/>
        </w:numPr>
        <w:shd w:val="clear" w:color="auto" w:fill="FFFFFF"/>
        <w:rPr>
          <w:rFonts w:asciiTheme="majorHAnsi" w:hAnsiTheme="majorHAnsi" w:cs="Arial"/>
          <w:sz w:val="22"/>
          <w:szCs w:val="22"/>
        </w:rPr>
      </w:pPr>
      <w:r>
        <w:rPr>
          <w:rFonts w:asciiTheme="majorHAnsi" w:hAnsiTheme="majorHAnsi" w:cs="Arial"/>
          <w:sz w:val="22"/>
          <w:szCs w:val="22"/>
        </w:rPr>
        <w:t xml:space="preserve">Garrett </w:t>
      </w:r>
      <w:r w:rsidR="00446454">
        <w:rPr>
          <w:rFonts w:asciiTheme="majorHAnsi" w:hAnsiTheme="majorHAnsi" w:cs="Arial"/>
          <w:sz w:val="22"/>
          <w:szCs w:val="22"/>
        </w:rPr>
        <w:t xml:space="preserve">Altmann </w:t>
      </w:r>
      <w:r w:rsidR="00747FF8">
        <w:rPr>
          <w:rFonts w:asciiTheme="majorHAnsi" w:hAnsiTheme="majorHAnsi" w:cs="Arial"/>
          <w:sz w:val="22"/>
          <w:szCs w:val="22"/>
        </w:rPr>
        <w:t>(</w:t>
      </w:r>
      <w:r>
        <w:rPr>
          <w:rFonts w:asciiTheme="majorHAnsi" w:hAnsiTheme="majorHAnsi" w:cs="Arial"/>
          <w:sz w:val="22"/>
          <w:szCs w:val="22"/>
        </w:rPr>
        <w:t>Santa Clara</w:t>
      </w:r>
      <w:r w:rsidR="00747FF8">
        <w:rPr>
          <w:rFonts w:asciiTheme="majorHAnsi" w:hAnsiTheme="majorHAnsi" w:cs="Arial"/>
          <w:sz w:val="22"/>
          <w:szCs w:val="22"/>
        </w:rPr>
        <w:t xml:space="preserve"> Pueblo)</w:t>
      </w:r>
      <w:r>
        <w:rPr>
          <w:rFonts w:asciiTheme="majorHAnsi" w:hAnsiTheme="majorHAnsi" w:cs="Arial"/>
          <w:sz w:val="22"/>
          <w:szCs w:val="22"/>
        </w:rPr>
        <w:t xml:space="preserve"> </w:t>
      </w:r>
    </w:p>
    <w:p w14:paraId="78FD7567" w14:textId="26339575" w:rsidR="00747FF8" w:rsidRDefault="00F60736" w:rsidP="00747FF8">
      <w:pPr>
        <w:pStyle w:val="ListParagraph"/>
        <w:numPr>
          <w:ilvl w:val="2"/>
          <w:numId w:val="12"/>
        </w:numPr>
        <w:shd w:val="clear" w:color="auto" w:fill="FFFFFF"/>
        <w:rPr>
          <w:rFonts w:asciiTheme="majorHAnsi" w:hAnsiTheme="majorHAnsi" w:cs="Arial"/>
          <w:sz w:val="22"/>
          <w:szCs w:val="22"/>
        </w:rPr>
      </w:pPr>
      <w:r>
        <w:rPr>
          <w:rFonts w:asciiTheme="majorHAnsi" w:hAnsiTheme="majorHAnsi" w:cs="Arial"/>
          <w:sz w:val="22"/>
          <w:szCs w:val="22"/>
        </w:rPr>
        <w:t>consistent with tribe goals to develop industry surrounding small diameter products</w:t>
      </w:r>
      <w:r w:rsidR="00295618">
        <w:rPr>
          <w:rFonts w:asciiTheme="majorHAnsi" w:hAnsiTheme="majorHAnsi" w:cs="Arial"/>
          <w:sz w:val="22"/>
          <w:szCs w:val="22"/>
        </w:rPr>
        <w:t xml:space="preserve">  </w:t>
      </w:r>
    </w:p>
    <w:p w14:paraId="5A1BB09F" w14:textId="77777777" w:rsidR="00295618" w:rsidRDefault="00F60736" w:rsidP="00747FF8">
      <w:pPr>
        <w:pStyle w:val="ListParagraph"/>
        <w:numPr>
          <w:ilvl w:val="2"/>
          <w:numId w:val="12"/>
        </w:numPr>
        <w:shd w:val="clear" w:color="auto" w:fill="FFFFFF"/>
        <w:rPr>
          <w:rFonts w:asciiTheme="majorHAnsi" w:hAnsiTheme="majorHAnsi" w:cs="Arial"/>
          <w:sz w:val="22"/>
          <w:szCs w:val="22"/>
        </w:rPr>
      </w:pPr>
      <w:r>
        <w:rPr>
          <w:rFonts w:asciiTheme="majorHAnsi" w:hAnsiTheme="majorHAnsi" w:cs="Arial"/>
          <w:sz w:val="22"/>
          <w:szCs w:val="22"/>
        </w:rPr>
        <w:t xml:space="preserve">Small diameter utilization is something that can be maximized throughout the </w:t>
      </w:r>
      <w:r w:rsidR="00747FF8">
        <w:rPr>
          <w:rFonts w:asciiTheme="majorHAnsi" w:hAnsiTheme="majorHAnsi" w:cs="Arial"/>
          <w:sz w:val="22"/>
          <w:szCs w:val="22"/>
        </w:rPr>
        <w:t>s</w:t>
      </w:r>
      <w:r>
        <w:rPr>
          <w:rFonts w:asciiTheme="majorHAnsi" w:hAnsiTheme="majorHAnsi" w:cs="Arial"/>
          <w:sz w:val="22"/>
          <w:szCs w:val="22"/>
        </w:rPr>
        <w:t xml:space="preserve">eason </w:t>
      </w:r>
    </w:p>
    <w:p w14:paraId="227AAFE9" w14:textId="452848D5" w:rsidR="00295618" w:rsidRDefault="00295618" w:rsidP="00295618">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 xml:space="preserve">Conley’s Lumber Mill (Española) </w:t>
      </w:r>
      <w:r w:rsidR="00F60736">
        <w:rPr>
          <w:rFonts w:asciiTheme="majorHAnsi" w:hAnsiTheme="majorHAnsi" w:cs="Arial"/>
          <w:sz w:val="22"/>
          <w:szCs w:val="22"/>
        </w:rPr>
        <w:t>– fuel wood sustain</w:t>
      </w:r>
      <w:r>
        <w:rPr>
          <w:rFonts w:asciiTheme="majorHAnsi" w:hAnsiTheme="majorHAnsi" w:cs="Arial"/>
          <w:sz w:val="22"/>
          <w:szCs w:val="22"/>
        </w:rPr>
        <w:t>s.</w:t>
      </w:r>
      <w:r w:rsidR="00F60736">
        <w:rPr>
          <w:rFonts w:asciiTheme="majorHAnsi" w:hAnsiTheme="majorHAnsi" w:cs="Arial"/>
          <w:sz w:val="22"/>
          <w:szCs w:val="22"/>
        </w:rPr>
        <w:t xml:space="preserve"> </w:t>
      </w:r>
      <w:r w:rsidR="00697947">
        <w:rPr>
          <w:rFonts w:asciiTheme="majorHAnsi" w:hAnsiTheme="majorHAnsi" w:cs="Arial"/>
          <w:sz w:val="22"/>
          <w:szCs w:val="22"/>
        </w:rPr>
        <w:t xml:space="preserve">Keep it simple with smaller diameter products like fuel wood, </w:t>
      </w:r>
      <w:r w:rsidR="00C77F9F">
        <w:rPr>
          <w:rFonts w:asciiTheme="majorHAnsi" w:hAnsiTheme="majorHAnsi" w:cs="Arial"/>
          <w:sz w:val="22"/>
          <w:szCs w:val="22"/>
        </w:rPr>
        <w:t>L</w:t>
      </w:r>
      <w:r w:rsidR="00697947">
        <w:rPr>
          <w:rFonts w:asciiTheme="majorHAnsi" w:hAnsiTheme="majorHAnsi" w:cs="Arial"/>
          <w:sz w:val="22"/>
          <w:szCs w:val="22"/>
        </w:rPr>
        <w:t>atilla</w:t>
      </w:r>
      <w:r>
        <w:rPr>
          <w:rFonts w:asciiTheme="majorHAnsi" w:hAnsiTheme="majorHAnsi" w:cs="Arial"/>
          <w:sz w:val="22"/>
          <w:szCs w:val="22"/>
        </w:rPr>
        <w:t>s</w:t>
      </w:r>
      <w:r w:rsidR="00697947">
        <w:rPr>
          <w:rFonts w:asciiTheme="majorHAnsi" w:hAnsiTheme="majorHAnsi" w:cs="Arial"/>
          <w:sz w:val="22"/>
          <w:szCs w:val="22"/>
        </w:rPr>
        <w:t xml:space="preserve"> (green wood), </w:t>
      </w:r>
      <w:r w:rsidR="00C77F9F">
        <w:rPr>
          <w:rFonts w:asciiTheme="majorHAnsi" w:hAnsiTheme="majorHAnsi" w:cs="Arial"/>
          <w:sz w:val="22"/>
          <w:szCs w:val="22"/>
        </w:rPr>
        <w:t>V</w:t>
      </w:r>
      <w:r w:rsidR="00697947">
        <w:rPr>
          <w:rFonts w:asciiTheme="majorHAnsi" w:hAnsiTheme="majorHAnsi" w:cs="Arial"/>
          <w:sz w:val="22"/>
          <w:szCs w:val="22"/>
        </w:rPr>
        <w:t xml:space="preserve">igas </w:t>
      </w:r>
    </w:p>
    <w:p w14:paraId="1611E798" w14:textId="7D663313" w:rsidR="00295618" w:rsidRDefault="00697947" w:rsidP="00295618">
      <w:pPr>
        <w:pStyle w:val="ListParagraph"/>
        <w:numPr>
          <w:ilvl w:val="4"/>
          <w:numId w:val="12"/>
        </w:numPr>
        <w:shd w:val="clear" w:color="auto" w:fill="FFFFFF"/>
        <w:rPr>
          <w:rFonts w:asciiTheme="majorHAnsi" w:hAnsiTheme="majorHAnsi" w:cs="Arial"/>
          <w:sz w:val="22"/>
          <w:szCs w:val="22"/>
        </w:rPr>
      </w:pPr>
      <w:r>
        <w:rPr>
          <w:rFonts w:asciiTheme="majorHAnsi" w:hAnsiTheme="majorHAnsi" w:cs="Arial"/>
          <w:sz w:val="22"/>
          <w:szCs w:val="22"/>
        </w:rPr>
        <w:t>mentioned in proposals, but little action</w:t>
      </w:r>
      <w:r w:rsidR="00295618">
        <w:rPr>
          <w:rFonts w:asciiTheme="majorHAnsi" w:hAnsiTheme="majorHAnsi" w:cs="Arial"/>
          <w:sz w:val="22"/>
          <w:szCs w:val="22"/>
        </w:rPr>
        <w:t xml:space="preserve"> so far</w:t>
      </w:r>
    </w:p>
    <w:p w14:paraId="0EFFCAEF" w14:textId="477D2716" w:rsidR="00295618" w:rsidRDefault="00697947" w:rsidP="00295618">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Big opportunity for the 2-3-2</w:t>
      </w:r>
      <w:r w:rsidR="00295618">
        <w:rPr>
          <w:rFonts w:asciiTheme="majorHAnsi" w:hAnsiTheme="majorHAnsi" w:cs="Arial"/>
          <w:sz w:val="22"/>
          <w:szCs w:val="22"/>
        </w:rPr>
        <w:t xml:space="preserve"> to</w:t>
      </w:r>
      <w:r>
        <w:rPr>
          <w:rFonts w:asciiTheme="majorHAnsi" w:hAnsiTheme="majorHAnsi" w:cs="Arial"/>
          <w:sz w:val="22"/>
          <w:szCs w:val="22"/>
        </w:rPr>
        <w:t xml:space="preserve"> </w:t>
      </w:r>
      <w:r w:rsidR="00295618">
        <w:rPr>
          <w:rFonts w:asciiTheme="majorHAnsi" w:hAnsiTheme="majorHAnsi" w:cs="Arial"/>
          <w:sz w:val="22"/>
          <w:szCs w:val="22"/>
        </w:rPr>
        <w:t>i</w:t>
      </w:r>
      <w:r>
        <w:rPr>
          <w:rFonts w:asciiTheme="majorHAnsi" w:hAnsiTheme="majorHAnsi" w:cs="Arial"/>
          <w:sz w:val="22"/>
          <w:szCs w:val="22"/>
        </w:rPr>
        <w:t>ncrease involvement for rural communities and people that could be valuable stakeholders</w:t>
      </w:r>
    </w:p>
    <w:p w14:paraId="2B082227" w14:textId="77777777" w:rsidR="00295618" w:rsidRDefault="00697947" w:rsidP="00295618">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Don’t overlook the small diameter! Leverage potential for partners</w:t>
      </w:r>
    </w:p>
    <w:p w14:paraId="36A9C594" w14:textId="77F271E4" w:rsidR="00F60736" w:rsidRDefault="00697947" w:rsidP="00295618">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 xml:space="preserve"> </w:t>
      </w:r>
      <w:r w:rsidR="00295618">
        <w:rPr>
          <w:rFonts w:asciiTheme="majorHAnsi" w:hAnsiTheme="majorHAnsi" w:cs="Arial"/>
          <w:sz w:val="22"/>
          <w:szCs w:val="22"/>
        </w:rPr>
        <w:t xml:space="preserve">Cuba ranger district </w:t>
      </w:r>
      <w:r>
        <w:rPr>
          <w:rFonts w:asciiTheme="majorHAnsi" w:hAnsiTheme="majorHAnsi" w:cs="Arial"/>
          <w:sz w:val="22"/>
          <w:szCs w:val="22"/>
        </w:rPr>
        <w:t>agre</w:t>
      </w:r>
      <w:r w:rsidR="00295618">
        <w:rPr>
          <w:rFonts w:asciiTheme="majorHAnsi" w:hAnsiTheme="majorHAnsi" w:cs="Arial"/>
          <w:sz w:val="22"/>
          <w:szCs w:val="22"/>
        </w:rPr>
        <w:t>es</w:t>
      </w:r>
    </w:p>
    <w:p w14:paraId="5BCFADC6" w14:textId="4D0C39D5" w:rsidR="00C77F9F" w:rsidRDefault="00697947" w:rsidP="00295618">
      <w:pPr>
        <w:pStyle w:val="ListParagraph"/>
        <w:numPr>
          <w:ilvl w:val="1"/>
          <w:numId w:val="13"/>
        </w:numPr>
        <w:shd w:val="clear" w:color="auto" w:fill="FFFFFF"/>
        <w:rPr>
          <w:rFonts w:asciiTheme="majorHAnsi" w:hAnsiTheme="majorHAnsi" w:cs="Arial"/>
          <w:sz w:val="22"/>
          <w:szCs w:val="22"/>
        </w:rPr>
      </w:pPr>
      <w:r w:rsidRPr="00295618">
        <w:rPr>
          <w:rFonts w:asciiTheme="majorHAnsi" w:hAnsiTheme="majorHAnsi" w:cs="Arial"/>
          <w:sz w:val="22"/>
          <w:szCs w:val="22"/>
        </w:rPr>
        <w:t xml:space="preserve">Adam </w:t>
      </w:r>
      <w:r w:rsidR="00295618">
        <w:rPr>
          <w:rFonts w:asciiTheme="majorHAnsi" w:hAnsiTheme="majorHAnsi" w:cs="Arial"/>
          <w:sz w:val="22"/>
          <w:szCs w:val="22"/>
        </w:rPr>
        <w:t>Moore</w:t>
      </w:r>
      <w:r w:rsidRPr="00295618">
        <w:rPr>
          <w:rFonts w:asciiTheme="majorHAnsi" w:hAnsiTheme="majorHAnsi" w:cs="Arial"/>
          <w:sz w:val="22"/>
          <w:szCs w:val="22"/>
        </w:rPr>
        <w:t xml:space="preserve"> </w:t>
      </w:r>
      <w:r w:rsidR="00C77F9F">
        <w:rPr>
          <w:rFonts w:asciiTheme="majorHAnsi" w:hAnsiTheme="majorHAnsi" w:cs="Arial"/>
          <w:sz w:val="22"/>
          <w:szCs w:val="22"/>
        </w:rPr>
        <w:t xml:space="preserve">(CSFS) </w:t>
      </w:r>
    </w:p>
    <w:p w14:paraId="7305AFF2" w14:textId="77777777" w:rsidR="00C77F9F" w:rsidRDefault="00C77F9F"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Many </w:t>
      </w:r>
      <w:r w:rsidR="00697947" w:rsidRPr="00295618">
        <w:rPr>
          <w:rFonts w:asciiTheme="majorHAnsi" w:hAnsiTheme="majorHAnsi" w:cs="Arial"/>
          <w:sz w:val="22"/>
          <w:szCs w:val="22"/>
        </w:rPr>
        <w:t xml:space="preserve">questions about harvesting </w:t>
      </w:r>
      <w:r>
        <w:rPr>
          <w:rFonts w:asciiTheme="majorHAnsi" w:hAnsiTheme="majorHAnsi" w:cs="Arial"/>
          <w:sz w:val="22"/>
          <w:szCs w:val="22"/>
        </w:rPr>
        <w:t>L</w:t>
      </w:r>
      <w:r w:rsidR="00697947" w:rsidRPr="00295618">
        <w:rPr>
          <w:rFonts w:asciiTheme="majorHAnsi" w:hAnsiTheme="majorHAnsi" w:cs="Arial"/>
          <w:sz w:val="22"/>
          <w:szCs w:val="22"/>
        </w:rPr>
        <w:t xml:space="preserve">atillas </w:t>
      </w:r>
    </w:p>
    <w:p w14:paraId="353F9BA5" w14:textId="7D690F26" w:rsidR="00C77F9F" w:rsidRDefault="00C77F9F"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F</w:t>
      </w:r>
      <w:r w:rsidR="00697947" w:rsidRPr="00295618">
        <w:rPr>
          <w:rFonts w:asciiTheme="majorHAnsi" w:hAnsiTheme="majorHAnsi" w:cs="Arial"/>
          <w:sz w:val="22"/>
          <w:szCs w:val="22"/>
        </w:rPr>
        <w:t xml:space="preserve">eedback of “no more spots in NM to get them.” </w:t>
      </w:r>
      <w:r>
        <w:rPr>
          <w:rFonts w:asciiTheme="majorHAnsi" w:hAnsiTheme="majorHAnsi" w:cs="Arial"/>
          <w:sz w:val="22"/>
          <w:szCs w:val="22"/>
        </w:rPr>
        <w:t>Inquiry is always</w:t>
      </w:r>
      <w:r w:rsidR="00697947" w:rsidRPr="00295618">
        <w:rPr>
          <w:rFonts w:asciiTheme="majorHAnsi" w:hAnsiTheme="majorHAnsi" w:cs="Arial"/>
          <w:sz w:val="22"/>
          <w:szCs w:val="22"/>
        </w:rPr>
        <w:t xml:space="preserve"> for spruce in 3-6” diameter class, and that’s the next generation of trees </w:t>
      </w:r>
    </w:p>
    <w:p w14:paraId="42771173" w14:textId="5573C78E" w:rsidR="00C77F9F" w:rsidRDefault="00C77F9F"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Where does the requested small diameter exist? Look for and identify non-traditional harvest areas, then inform </w:t>
      </w:r>
    </w:p>
    <w:p w14:paraId="1CC47D56" w14:textId="77777777" w:rsidR="00C77F9F" w:rsidRDefault="00697947" w:rsidP="00C77F9F">
      <w:pPr>
        <w:pStyle w:val="ListParagraph"/>
        <w:numPr>
          <w:ilvl w:val="3"/>
          <w:numId w:val="13"/>
        </w:numPr>
        <w:shd w:val="clear" w:color="auto" w:fill="FFFFFF"/>
        <w:rPr>
          <w:rFonts w:asciiTheme="majorHAnsi" w:hAnsiTheme="majorHAnsi" w:cs="Arial"/>
          <w:sz w:val="22"/>
          <w:szCs w:val="22"/>
        </w:rPr>
      </w:pPr>
      <w:r w:rsidRPr="00295618">
        <w:rPr>
          <w:rFonts w:asciiTheme="majorHAnsi" w:hAnsiTheme="majorHAnsi" w:cs="Arial"/>
          <w:sz w:val="22"/>
          <w:szCs w:val="22"/>
        </w:rPr>
        <w:t>WC/Santa Fe/Ruidoso ski areas: high density so trees aren’t growing fast or big enough</w:t>
      </w:r>
    </w:p>
    <w:p w14:paraId="2CEA5D9E" w14:textId="1CDE2226" w:rsidR="00C77F9F" w:rsidRDefault="00C77F9F" w:rsidP="00C77F9F">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Could the </w:t>
      </w:r>
      <w:r w:rsidR="00697947" w:rsidRPr="00295618">
        <w:rPr>
          <w:rFonts w:asciiTheme="majorHAnsi" w:hAnsiTheme="majorHAnsi" w:cs="Arial"/>
          <w:sz w:val="22"/>
          <w:szCs w:val="22"/>
        </w:rPr>
        <w:t>USFS leases get ski areas on board for harvests</w:t>
      </w:r>
      <w:r w:rsidR="007236FC">
        <w:rPr>
          <w:rFonts w:asciiTheme="majorHAnsi" w:hAnsiTheme="majorHAnsi" w:cs="Arial"/>
          <w:sz w:val="22"/>
          <w:szCs w:val="22"/>
        </w:rPr>
        <w:t>?</w:t>
      </w:r>
    </w:p>
    <w:p w14:paraId="685C96D5" w14:textId="77777777" w:rsidR="00C77F9F" w:rsidRDefault="00697947" w:rsidP="00C77F9F">
      <w:pPr>
        <w:pStyle w:val="ListParagraph"/>
        <w:numPr>
          <w:ilvl w:val="3"/>
          <w:numId w:val="13"/>
        </w:numPr>
        <w:shd w:val="clear" w:color="auto" w:fill="FFFFFF"/>
        <w:rPr>
          <w:rFonts w:asciiTheme="majorHAnsi" w:hAnsiTheme="majorHAnsi" w:cs="Arial"/>
          <w:sz w:val="22"/>
          <w:szCs w:val="22"/>
        </w:rPr>
      </w:pPr>
      <w:r w:rsidRPr="00295618">
        <w:rPr>
          <w:rFonts w:asciiTheme="majorHAnsi" w:hAnsiTheme="majorHAnsi" w:cs="Arial"/>
          <w:sz w:val="22"/>
          <w:szCs w:val="22"/>
        </w:rPr>
        <w:t>Valles Caldera – logg</w:t>
      </w:r>
      <w:r w:rsidR="00C77F9F">
        <w:rPr>
          <w:rFonts w:asciiTheme="majorHAnsi" w:hAnsiTheme="majorHAnsi" w:cs="Arial"/>
          <w:sz w:val="22"/>
          <w:szCs w:val="22"/>
        </w:rPr>
        <w:t>ed</w:t>
      </w:r>
      <w:r w:rsidRPr="00295618">
        <w:rPr>
          <w:rFonts w:asciiTheme="majorHAnsi" w:hAnsiTheme="majorHAnsi" w:cs="Arial"/>
          <w:sz w:val="22"/>
          <w:szCs w:val="22"/>
        </w:rPr>
        <w:t xml:space="preserve"> in 50’s</w:t>
      </w:r>
      <w:r w:rsidR="00C77F9F">
        <w:rPr>
          <w:rFonts w:asciiTheme="majorHAnsi" w:hAnsiTheme="majorHAnsi" w:cs="Arial"/>
          <w:sz w:val="22"/>
          <w:szCs w:val="22"/>
        </w:rPr>
        <w:t>. S</w:t>
      </w:r>
      <w:r w:rsidRPr="00295618">
        <w:rPr>
          <w:rFonts w:asciiTheme="majorHAnsi" w:hAnsiTheme="majorHAnsi" w:cs="Arial"/>
          <w:sz w:val="22"/>
          <w:szCs w:val="22"/>
        </w:rPr>
        <w:t xml:space="preserve">mall diameter in this area also. </w:t>
      </w:r>
    </w:p>
    <w:p w14:paraId="58620659" w14:textId="77777777" w:rsidR="00C77F9F" w:rsidRDefault="00697947" w:rsidP="00C77F9F">
      <w:pPr>
        <w:pStyle w:val="ListParagraph"/>
        <w:numPr>
          <w:ilvl w:val="3"/>
          <w:numId w:val="13"/>
        </w:numPr>
        <w:shd w:val="clear" w:color="auto" w:fill="FFFFFF"/>
        <w:rPr>
          <w:rFonts w:asciiTheme="majorHAnsi" w:hAnsiTheme="majorHAnsi" w:cs="Arial"/>
          <w:sz w:val="22"/>
          <w:szCs w:val="22"/>
        </w:rPr>
      </w:pPr>
      <w:r w:rsidRPr="00295618">
        <w:rPr>
          <w:rFonts w:asciiTheme="majorHAnsi" w:hAnsiTheme="majorHAnsi" w:cs="Arial"/>
          <w:sz w:val="22"/>
          <w:szCs w:val="22"/>
        </w:rPr>
        <w:t xml:space="preserve">Road access in ski areas and Caldera. </w:t>
      </w:r>
    </w:p>
    <w:p w14:paraId="135AF853" w14:textId="77777777" w:rsidR="00C77F9F" w:rsidRDefault="00697947" w:rsidP="00C77F9F">
      <w:pPr>
        <w:pStyle w:val="ListParagraph"/>
        <w:numPr>
          <w:ilvl w:val="3"/>
          <w:numId w:val="13"/>
        </w:numPr>
        <w:shd w:val="clear" w:color="auto" w:fill="FFFFFF"/>
        <w:rPr>
          <w:rFonts w:asciiTheme="majorHAnsi" w:hAnsiTheme="majorHAnsi" w:cs="Arial"/>
          <w:sz w:val="22"/>
          <w:szCs w:val="22"/>
        </w:rPr>
      </w:pPr>
      <w:r w:rsidRPr="00295618">
        <w:rPr>
          <w:rFonts w:asciiTheme="majorHAnsi" w:hAnsiTheme="majorHAnsi" w:cs="Arial"/>
          <w:sz w:val="22"/>
          <w:szCs w:val="22"/>
        </w:rPr>
        <w:t xml:space="preserve">Harder to access at higher altitudes. </w:t>
      </w:r>
    </w:p>
    <w:p w14:paraId="67774686" w14:textId="1252623D" w:rsidR="00697947" w:rsidRPr="00295618" w:rsidRDefault="00697947" w:rsidP="00C77F9F">
      <w:pPr>
        <w:pStyle w:val="ListParagraph"/>
        <w:numPr>
          <w:ilvl w:val="3"/>
          <w:numId w:val="13"/>
        </w:numPr>
        <w:shd w:val="clear" w:color="auto" w:fill="FFFFFF"/>
        <w:rPr>
          <w:rFonts w:asciiTheme="majorHAnsi" w:hAnsiTheme="majorHAnsi" w:cs="Arial"/>
          <w:sz w:val="22"/>
          <w:szCs w:val="22"/>
        </w:rPr>
      </w:pPr>
      <w:r w:rsidRPr="00295618">
        <w:rPr>
          <w:rFonts w:asciiTheme="majorHAnsi" w:hAnsiTheme="majorHAnsi" w:cs="Arial"/>
          <w:sz w:val="22"/>
          <w:szCs w:val="22"/>
        </w:rPr>
        <w:t xml:space="preserve">Hazardous fuel reduction an opportunity to link it with.  </w:t>
      </w:r>
    </w:p>
    <w:p w14:paraId="12045364" w14:textId="6B8A42C6" w:rsidR="00C77F9F" w:rsidRPr="00C77F9F" w:rsidRDefault="00C77F9F" w:rsidP="00C77F9F">
      <w:pPr>
        <w:pStyle w:val="ListParagraph"/>
        <w:numPr>
          <w:ilvl w:val="1"/>
          <w:numId w:val="13"/>
        </w:numPr>
        <w:shd w:val="clear" w:color="auto" w:fill="FFFFFF"/>
        <w:rPr>
          <w:rFonts w:asciiTheme="majorHAnsi" w:hAnsiTheme="majorHAnsi" w:cs="Arial"/>
          <w:sz w:val="22"/>
          <w:szCs w:val="22"/>
        </w:rPr>
      </w:pPr>
      <w:r w:rsidRPr="00C77F9F">
        <w:rPr>
          <w:rFonts w:asciiTheme="majorHAnsi" w:hAnsiTheme="majorHAnsi" w:cs="Arial"/>
          <w:sz w:val="22"/>
          <w:szCs w:val="22"/>
        </w:rPr>
        <w:t xml:space="preserve">Jamie Bennett (SFNF – </w:t>
      </w:r>
      <w:r w:rsidR="00697947" w:rsidRPr="00C77F9F">
        <w:rPr>
          <w:rFonts w:asciiTheme="majorHAnsi" w:hAnsiTheme="majorHAnsi" w:cs="Arial"/>
          <w:sz w:val="22"/>
          <w:szCs w:val="22"/>
        </w:rPr>
        <w:t>Cuba</w:t>
      </w:r>
      <w:r w:rsidRPr="00C77F9F">
        <w:rPr>
          <w:rFonts w:asciiTheme="majorHAnsi" w:hAnsiTheme="majorHAnsi" w:cs="Arial"/>
          <w:sz w:val="22"/>
          <w:szCs w:val="22"/>
        </w:rPr>
        <w:t>)</w:t>
      </w:r>
      <w:r w:rsidR="00697947" w:rsidRPr="00C77F9F">
        <w:rPr>
          <w:rFonts w:asciiTheme="majorHAnsi" w:hAnsiTheme="majorHAnsi" w:cs="Arial"/>
          <w:sz w:val="22"/>
          <w:szCs w:val="22"/>
        </w:rPr>
        <w:t xml:space="preserve"> </w:t>
      </w:r>
    </w:p>
    <w:p w14:paraId="3E8BCBC8" w14:textId="77777777" w:rsidR="00C77F9F" w:rsidRDefault="00697947" w:rsidP="00C77F9F">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areas along roads with small diameter spruce</w:t>
      </w:r>
    </w:p>
    <w:p w14:paraId="18D219F4" w14:textId="29C6C6C5" w:rsidR="00C77F9F" w:rsidRDefault="00697947" w:rsidP="00C77F9F">
      <w:pPr>
        <w:pStyle w:val="ListParagraph"/>
        <w:numPr>
          <w:ilvl w:val="3"/>
          <w:numId w:val="12"/>
        </w:numPr>
        <w:shd w:val="clear" w:color="auto" w:fill="FFFFFF"/>
        <w:rPr>
          <w:rFonts w:asciiTheme="majorHAnsi" w:hAnsiTheme="majorHAnsi" w:cs="Arial"/>
          <w:sz w:val="22"/>
          <w:szCs w:val="22"/>
        </w:rPr>
      </w:pPr>
      <w:r>
        <w:rPr>
          <w:rFonts w:asciiTheme="majorHAnsi" w:hAnsiTheme="majorHAnsi" w:cs="Arial"/>
          <w:sz w:val="22"/>
          <w:szCs w:val="22"/>
        </w:rPr>
        <w:t>Lynx habitat challenges with small diameter spruce, wildlif</w:t>
      </w:r>
      <w:r w:rsidR="00C77F9F">
        <w:rPr>
          <w:rFonts w:asciiTheme="majorHAnsi" w:hAnsiTheme="majorHAnsi" w:cs="Arial"/>
          <w:sz w:val="22"/>
          <w:szCs w:val="22"/>
        </w:rPr>
        <w:t>e</w:t>
      </w:r>
    </w:p>
    <w:p w14:paraId="78D6A7C4" w14:textId="10D0D77C" w:rsidR="00697947" w:rsidRDefault="00697947" w:rsidP="00C77F9F">
      <w:pPr>
        <w:pStyle w:val="ListParagraph"/>
        <w:numPr>
          <w:ilvl w:val="4"/>
          <w:numId w:val="12"/>
        </w:numPr>
        <w:shd w:val="clear" w:color="auto" w:fill="FFFFFF"/>
        <w:rPr>
          <w:rFonts w:asciiTheme="majorHAnsi" w:hAnsiTheme="majorHAnsi" w:cs="Arial"/>
          <w:sz w:val="22"/>
          <w:szCs w:val="22"/>
        </w:rPr>
      </w:pPr>
      <w:r>
        <w:rPr>
          <w:rFonts w:asciiTheme="majorHAnsi" w:hAnsiTheme="majorHAnsi" w:cs="Arial"/>
          <w:sz w:val="22"/>
          <w:szCs w:val="22"/>
        </w:rPr>
        <w:t>Discuss how to overcome</w:t>
      </w:r>
      <w:r w:rsidR="00C77F9F">
        <w:rPr>
          <w:rFonts w:asciiTheme="majorHAnsi" w:hAnsiTheme="majorHAnsi" w:cs="Arial"/>
          <w:sz w:val="22"/>
          <w:szCs w:val="22"/>
        </w:rPr>
        <w:t xml:space="preserve">: </w:t>
      </w:r>
      <w:r>
        <w:rPr>
          <w:rFonts w:asciiTheme="majorHAnsi" w:hAnsiTheme="majorHAnsi" w:cs="Arial"/>
          <w:sz w:val="22"/>
          <w:szCs w:val="22"/>
        </w:rPr>
        <w:t>component for spring meetings</w:t>
      </w:r>
    </w:p>
    <w:p w14:paraId="24555BD2" w14:textId="77777777" w:rsidR="00C77F9F" w:rsidRDefault="00697947" w:rsidP="00C77F9F">
      <w:pPr>
        <w:pStyle w:val="ListParagraph"/>
        <w:numPr>
          <w:ilvl w:val="1"/>
          <w:numId w:val="13"/>
        </w:numPr>
        <w:shd w:val="clear" w:color="auto" w:fill="FFFFFF"/>
        <w:rPr>
          <w:rFonts w:asciiTheme="majorHAnsi" w:hAnsiTheme="majorHAnsi" w:cs="Arial"/>
          <w:sz w:val="22"/>
          <w:szCs w:val="22"/>
        </w:rPr>
      </w:pPr>
      <w:r w:rsidRPr="00C77F9F">
        <w:rPr>
          <w:rFonts w:asciiTheme="majorHAnsi" w:hAnsiTheme="majorHAnsi" w:cs="Arial"/>
          <w:sz w:val="22"/>
          <w:szCs w:val="22"/>
        </w:rPr>
        <w:t>Paul Martinez</w:t>
      </w:r>
      <w:r w:rsidR="00C77F9F">
        <w:rPr>
          <w:rFonts w:asciiTheme="majorHAnsi" w:hAnsiTheme="majorHAnsi" w:cs="Arial"/>
          <w:sz w:val="22"/>
          <w:szCs w:val="22"/>
        </w:rPr>
        <w:t xml:space="preserve"> (SFNF)</w:t>
      </w:r>
      <w:r w:rsidRPr="00C77F9F">
        <w:rPr>
          <w:rFonts w:asciiTheme="majorHAnsi" w:hAnsiTheme="majorHAnsi" w:cs="Arial"/>
          <w:sz w:val="22"/>
          <w:szCs w:val="22"/>
        </w:rPr>
        <w:t xml:space="preserve"> </w:t>
      </w:r>
    </w:p>
    <w:p w14:paraId="370A9F77" w14:textId="679A86F2" w:rsidR="00C77F9F" w:rsidRDefault="00C77F9F"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W</w:t>
      </w:r>
      <w:r w:rsidR="00697947" w:rsidRPr="00C77F9F">
        <w:rPr>
          <w:rFonts w:asciiTheme="majorHAnsi" w:hAnsiTheme="majorHAnsi" w:cs="Arial"/>
          <w:sz w:val="22"/>
          <w:szCs w:val="22"/>
        </w:rPr>
        <w:t xml:space="preserve">orking to talk with people trying to buy </w:t>
      </w:r>
      <w:r w:rsidR="00446454">
        <w:rPr>
          <w:rFonts w:asciiTheme="majorHAnsi" w:hAnsiTheme="majorHAnsi" w:cs="Arial"/>
          <w:sz w:val="22"/>
          <w:szCs w:val="22"/>
        </w:rPr>
        <w:t>L</w:t>
      </w:r>
      <w:r w:rsidR="00697947" w:rsidRPr="00C77F9F">
        <w:rPr>
          <w:rFonts w:asciiTheme="majorHAnsi" w:hAnsiTheme="majorHAnsi" w:cs="Arial"/>
          <w:sz w:val="22"/>
          <w:szCs w:val="22"/>
        </w:rPr>
        <w:t>atilla permits</w:t>
      </w:r>
      <w:r>
        <w:rPr>
          <w:rFonts w:asciiTheme="majorHAnsi" w:hAnsiTheme="majorHAnsi" w:cs="Arial"/>
          <w:sz w:val="22"/>
          <w:szCs w:val="22"/>
        </w:rPr>
        <w:t>. Large market in the SFNF area</w:t>
      </w:r>
    </w:p>
    <w:p w14:paraId="052B28FA" w14:textId="77777777" w:rsidR="00C77F9F" w:rsidRDefault="00697947" w:rsidP="00C77F9F">
      <w:pPr>
        <w:pStyle w:val="ListParagraph"/>
        <w:numPr>
          <w:ilvl w:val="2"/>
          <w:numId w:val="13"/>
        </w:numPr>
        <w:shd w:val="clear" w:color="auto" w:fill="FFFFFF"/>
        <w:rPr>
          <w:rFonts w:asciiTheme="majorHAnsi" w:hAnsiTheme="majorHAnsi" w:cs="Arial"/>
          <w:sz w:val="22"/>
          <w:szCs w:val="22"/>
        </w:rPr>
      </w:pPr>
      <w:r w:rsidRPr="00C77F9F">
        <w:rPr>
          <w:rFonts w:asciiTheme="majorHAnsi" w:hAnsiTheme="majorHAnsi" w:cs="Arial"/>
          <w:sz w:val="22"/>
          <w:szCs w:val="22"/>
        </w:rPr>
        <w:t>Current NEPA process for acres is to reel operators into polygons 1</w:t>
      </w:r>
      <w:r w:rsidRPr="00C77F9F">
        <w:rPr>
          <w:rFonts w:asciiTheme="majorHAnsi" w:hAnsiTheme="majorHAnsi" w:cs="Arial"/>
          <w:sz w:val="22"/>
          <w:szCs w:val="22"/>
          <w:vertAlign w:val="superscript"/>
        </w:rPr>
        <w:t>st</w:t>
      </w:r>
      <w:r w:rsidRPr="00C77F9F">
        <w:rPr>
          <w:rFonts w:asciiTheme="majorHAnsi" w:hAnsiTheme="majorHAnsi" w:cs="Arial"/>
          <w:sz w:val="22"/>
          <w:szCs w:val="22"/>
        </w:rPr>
        <w:t xml:space="preserve"> before fuel wood </w:t>
      </w:r>
    </w:p>
    <w:p w14:paraId="17C05F6E" w14:textId="77777777" w:rsidR="00C77F9F" w:rsidRDefault="00C77F9F"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Guiding</w:t>
      </w:r>
      <w:r w:rsidR="00697947" w:rsidRPr="00C77F9F">
        <w:rPr>
          <w:rFonts w:asciiTheme="majorHAnsi" w:hAnsiTheme="majorHAnsi" w:cs="Arial"/>
          <w:sz w:val="22"/>
          <w:szCs w:val="22"/>
        </w:rPr>
        <w:t xml:space="preserve"> contractors </w:t>
      </w:r>
      <w:r>
        <w:rPr>
          <w:rFonts w:asciiTheme="majorHAnsi" w:hAnsiTheme="majorHAnsi" w:cs="Arial"/>
          <w:sz w:val="22"/>
          <w:szCs w:val="22"/>
        </w:rPr>
        <w:t>is challenging with vacancies in the</w:t>
      </w:r>
      <w:r w:rsidR="00697947" w:rsidRPr="00C77F9F">
        <w:rPr>
          <w:rFonts w:asciiTheme="majorHAnsi" w:hAnsiTheme="majorHAnsi" w:cs="Arial"/>
          <w:sz w:val="22"/>
          <w:szCs w:val="22"/>
        </w:rPr>
        <w:t xml:space="preserve"> </w:t>
      </w:r>
      <w:r>
        <w:rPr>
          <w:rFonts w:asciiTheme="majorHAnsi" w:hAnsiTheme="majorHAnsi" w:cs="Arial"/>
          <w:sz w:val="22"/>
          <w:szCs w:val="22"/>
        </w:rPr>
        <w:t>J</w:t>
      </w:r>
      <w:r w:rsidR="00697947" w:rsidRPr="00C77F9F">
        <w:rPr>
          <w:rFonts w:asciiTheme="majorHAnsi" w:hAnsiTheme="majorHAnsi" w:cs="Arial"/>
          <w:sz w:val="22"/>
          <w:szCs w:val="22"/>
        </w:rPr>
        <w:t xml:space="preserve">emez, </w:t>
      </w:r>
      <w:r>
        <w:rPr>
          <w:rFonts w:asciiTheme="majorHAnsi" w:hAnsiTheme="majorHAnsi" w:cs="Arial"/>
          <w:sz w:val="22"/>
          <w:szCs w:val="22"/>
        </w:rPr>
        <w:t>C</w:t>
      </w:r>
      <w:r w:rsidR="00697947" w:rsidRPr="00C77F9F">
        <w:rPr>
          <w:rFonts w:asciiTheme="majorHAnsi" w:hAnsiTheme="majorHAnsi" w:cs="Arial"/>
          <w:sz w:val="22"/>
          <w:szCs w:val="22"/>
        </w:rPr>
        <w:t>uba,</w:t>
      </w:r>
      <w:r>
        <w:rPr>
          <w:rFonts w:asciiTheme="majorHAnsi" w:hAnsiTheme="majorHAnsi" w:cs="Arial"/>
          <w:sz w:val="22"/>
          <w:szCs w:val="22"/>
        </w:rPr>
        <w:t xml:space="preserve"> and C</w:t>
      </w:r>
      <w:r w:rsidR="00697947" w:rsidRPr="00C77F9F">
        <w:rPr>
          <w:rFonts w:asciiTheme="majorHAnsi" w:hAnsiTheme="majorHAnsi" w:cs="Arial"/>
          <w:sz w:val="22"/>
          <w:szCs w:val="22"/>
        </w:rPr>
        <w:t>oyote</w:t>
      </w:r>
      <w:r>
        <w:rPr>
          <w:rFonts w:asciiTheme="majorHAnsi" w:hAnsiTheme="majorHAnsi" w:cs="Arial"/>
          <w:sz w:val="22"/>
          <w:szCs w:val="22"/>
        </w:rPr>
        <w:t xml:space="preserve"> areas</w:t>
      </w:r>
      <w:r w:rsidR="00697947" w:rsidRPr="00C77F9F">
        <w:rPr>
          <w:rFonts w:asciiTheme="majorHAnsi" w:hAnsiTheme="majorHAnsi" w:cs="Arial"/>
          <w:sz w:val="22"/>
          <w:szCs w:val="22"/>
        </w:rPr>
        <w:t xml:space="preserve"> </w:t>
      </w:r>
    </w:p>
    <w:p w14:paraId="2890DB10" w14:textId="77777777" w:rsidR="00446454" w:rsidRDefault="00697947" w:rsidP="00C77F9F">
      <w:pPr>
        <w:pStyle w:val="ListParagraph"/>
        <w:numPr>
          <w:ilvl w:val="2"/>
          <w:numId w:val="13"/>
        </w:numPr>
        <w:shd w:val="clear" w:color="auto" w:fill="FFFFFF"/>
        <w:rPr>
          <w:rFonts w:asciiTheme="majorHAnsi" w:hAnsiTheme="majorHAnsi" w:cs="Arial"/>
          <w:sz w:val="22"/>
          <w:szCs w:val="22"/>
        </w:rPr>
      </w:pPr>
      <w:r w:rsidRPr="00C77F9F">
        <w:rPr>
          <w:rFonts w:asciiTheme="majorHAnsi" w:hAnsiTheme="majorHAnsi" w:cs="Arial"/>
          <w:sz w:val="22"/>
          <w:szCs w:val="22"/>
        </w:rPr>
        <w:t xml:space="preserve">Working to get right work done in right location  </w:t>
      </w:r>
    </w:p>
    <w:p w14:paraId="0ECB731B" w14:textId="0E47AC5F" w:rsidR="00446454" w:rsidRDefault="00446454" w:rsidP="00C77F9F">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w:t>
      </w:r>
      <w:r w:rsidR="00697947" w:rsidRPr="00C77F9F">
        <w:rPr>
          <w:rFonts w:asciiTheme="majorHAnsi" w:hAnsiTheme="majorHAnsi" w:cs="Arial"/>
          <w:sz w:val="22"/>
          <w:szCs w:val="22"/>
        </w:rPr>
        <w:t xml:space="preserve">uba just outside of range for profitability for </w:t>
      </w:r>
      <w:r>
        <w:rPr>
          <w:rFonts w:asciiTheme="majorHAnsi" w:hAnsiTheme="majorHAnsi" w:cs="Arial"/>
          <w:sz w:val="22"/>
          <w:szCs w:val="22"/>
        </w:rPr>
        <w:t xml:space="preserve">Conley </w:t>
      </w:r>
      <w:r w:rsidR="00697947" w:rsidRPr="00C77F9F">
        <w:rPr>
          <w:rFonts w:asciiTheme="majorHAnsi" w:hAnsiTheme="majorHAnsi" w:cs="Arial"/>
          <w:sz w:val="22"/>
          <w:szCs w:val="22"/>
        </w:rPr>
        <w:t>mill</w:t>
      </w:r>
      <w:r>
        <w:rPr>
          <w:rFonts w:asciiTheme="majorHAnsi" w:hAnsiTheme="majorHAnsi" w:cs="Arial"/>
          <w:sz w:val="22"/>
          <w:szCs w:val="22"/>
        </w:rPr>
        <w:t xml:space="preserve">. </w:t>
      </w:r>
      <w:r w:rsidR="00697947" w:rsidRPr="00C77F9F">
        <w:rPr>
          <w:rFonts w:asciiTheme="majorHAnsi" w:hAnsiTheme="majorHAnsi" w:cs="Arial"/>
          <w:sz w:val="22"/>
          <w:szCs w:val="22"/>
        </w:rPr>
        <w:t xml:space="preserve"> 3 other operators in </w:t>
      </w:r>
      <w:r>
        <w:rPr>
          <w:rFonts w:asciiTheme="majorHAnsi" w:hAnsiTheme="majorHAnsi" w:cs="Arial"/>
          <w:sz w:val="22"/>
          <w:szCs w:val="22"/>
        </w:rPr>
        <w:t>C</w:t>
      </w:r>
      <w:r w:rsidR="00697947" w:rsidRPr="00C77F9F">
        <w:rPr>
          <w:rFonts w:asciiTheme="majorHAnsi" w:hAnsiTheme="majorHAnsi" w:cs="Arial"/>
          <w:sz w:val="22"/>
          <w:szCs w:val="22"/>
        </w:rPr>
        <w:t>oyote area also willing to come that direction</w:t>
      </w:r>
    </w:p>
    <w:p w14:paraId="450E5AF6" w14:textId="08437300" w:rsidR="00697947" w:rsidRPr="00C77F9F" w:rsidRDefault="00697947" w:rsidP="00C77F9F">
      <w:pPr>
        <w:pStyle w:val="ListParagraph"/>
        <w:numPr>
          <w:ilvl w:val="2"/>
          <w:numId w:val="13"/>
        </w:numPr>
        <w:shd w:val="clear" w:color="auto" w:fill="FFFFFF"/>
        <w:rPr>
          <w:rFonts w:asciiTheme="majorHAnsi" w:hAnsiTheme="majorHAnsi" w:cs="Arial"/>
          <w:sz w:val="22"/>
          <w:szCs w:val="22"/>
        </w:rPr>
      </w:pPr>
      <w:r w:rsidRPr="00C77F9F">
        <w:rPr>
          <w:rFonts w:asciiTheme="majorHAnsi" w:hAnsiTheme="majorHAnsi" w:cs="Arial"/>
          <w:sz w:val="22"/>
          <w:szCs w:val="22"/>
        </w:rPr>
        <w:t xml:space="preserve">Travel </w:t>
      </w:r>
      <w:r w:rsidR="00446454" w:rsidRPr="00C77F9F">
        <w:rPr>
          <w:rFonts w:asciiTheme="majorHAnsi" w:hAnsiTheme="majorHAnsi" w:cs="Arial"/>
          <w:sz w:val="22"/>
          <w:szCs w:val="22"/>
        </w:rPr>
        <w:t>distance</w:t>
      </w:r>
      <w:r w:rsidRPr="00C77F9F">
        <w:rPr>
          <w:rFonts w:asciiTheme="majorHAnsi" w:hAnsiTheme="majorHAnsi" w:cs="Arial"/>
          <w:sz w:val="22"/>
          <w:szCs w:val="22"/>
        </w:rPr>
        <w:t xml:space="preserve"> and road regs are a barrier! </w:t>
      </w:r>
    </w:p>
    <w:p w14:paraId="5A606E1E" w14:textId="77777777" w:rsidR="00446454" w:rsidRDefault="00697947" w:rsidP="00446454">
      <w:pPr>
        <w:pStyle w:val="ListParagraph"/>
        <w:numPr>
          <w:ilvl w:val="1"/>
          <w:numId w:val="13"/>
        </w:numPr>
        <w:shd w:val="clear" w:color="auto" w:fill="FFFFFF"/>
        <w:rPr>
          <w:rFonts w:asciiTheme="majorHAnsi" w:hAnsiTheme="majorHAnsi" w:cs="Arial"/>
          <w:sz w:val="22"/>
          <w:szCs w:val="22"/>
        </w:rPr>
      </w:pPr>
      <w:r w:rsidRPr="00446454">
        <w:rPr>
          <w:rFonts w:asciiTheme="majorHAnsi" w:hAnsiTheme="majorHAnsi" w:cs="Arial"/>
          <w:sz w:val="22"/>
          <w:szCs w:val="22"/>
        </w:rPr>
        <w:t>Matt T</w:t>
      </w:r>
      <w:r w:rsidR="00446454">
        <w:rPr>
          <w:rFonts w:asciiTheme="majorHAnsi" w:hAnsiTheme="majorHAnsi" w:cs="Arial"/>
          <w:sz w:val="22"/>
          <w:szCs w:val="22"/>
        </w:rPr>
        <w:t>uten (SJNF)</w:t>
      </w:r>
      <w:r w:rsidRPr="00446454">
        <w:rPr>
          <w:rFonts w:asciiTheme="majorHAnsi" w:hAnsiTheme="majorHAnsi" w:cs="Arial"/>
          <w:sz w:val="22"/>
          <w:szCs w:val="22"/>
        </w:rPr>
        <w:t xml:space="preserve"> </w:t>
      </w:r>
    </w:p>
    <w:p w14:paraId="77462002" w14:textId="76549229" w:rsidR="00446454" w:rsidRDefault="00446454" w:rsidP="00446454">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Bill Moor</w:t>
      </w:r>
      <w:r w:rsidR="007826DF">
        <w:rPr>
          <w:rFonts w:asciiTheme="majorHAnsi" w:hAnsiTheme="majorHAnsi" w:cs="Arial"/>
          <w:sz w:val="22"/>
          <w:szCs w:val="22"/>
        </w:rPr>
        <w:t>e Cash Lumber LLC north of Españ</w:t>
      </w:r>
      <w:r>
        <w:rPr>
          <w:rFonts w:asciiTheme="majorHAnsi" w:hAnsiTheme="majorHAnsi" w:cs="Arial"/>
          <w:sz w:val="22"/>
          <w:szCs w:val="22"/>
        </w:rPr>
        <w:t>ola (Hernandez)</w:t>
      </w:r>
      <w:r w:rsidR="00697947" w:rsidRPr="00446454">
        <w:rPr>
          <w:rFonts w:asciiTheme="majorHAnsi" w:hAnsiTheme="majorHAnsi" w:cs="Arial"/>
          <w:sz w:val="22"/>
          <w:szCs w:val="22"/>
        </w:rPr>
        <w:t xml:space="preserve"> </w:t>
      </w:r>
      <w:r>
        <w:rPr>
          <w:rFonts w:asciiTheme="majorHAnsi" w:hAnsiTheme="majorHAnsi" w:cs="Arial"/>
          <w:sz w:val="22"/>
          <w:szCs w:val="22"/>
        </w:rPr>
        <w:t>currently h</w:t>
      </w:r>
      <w:r w:rsidR="00697947" w:rsidRPr="00446454">
        <w:rPr>
          <w:rFonts w:asciiTheme="majorHAnsi" w:hAnsiTheme="majorHAnsi" w:cs="Arial"/>
          <w:sz w:val="22"/>
          <w:szCs w:val="22"/>
        </w:rPr>
        <w:t xml:space="preserve">auling ponderosa </w:t>
      </w:r>
      <w:r>
        <w:rPr>
          <w:rFonts w:asciiTheme="majorHAnsi" w:hAnsiTheme="majorHAnsi" w:cs="Arial"/>
          <w:sz w:val="22"/>
          <w:szCs w:val="22"/>
        </w:rPr>
        <w:t>off</w:t>
      </w:r>
      <w:r w:rsidR="00697947" w:rsidRPr="00446454">
        <w:rPr>
          <w:rFonts w:asciiTheme="majorHAnsi" w:hAnsiTheme="majorHAnsi" w:cs="Arial"/>
          <w:sz w:val="22"/>
          <w:szCs w:val="22"/>
        </w:rPr>
        <w:t xml:space="preserve"> of PRD. Mixed haul </w:t>
      </w:r>
      <w:r>
        <w:rPr>
          <w:rFonts w:asciiTheme="majorHAnsi" w:hAnsiTheme="majorHAnsi" w:cs="Arial"/>
          <w:sz w:val="22"/>
          <w:szCs w:val="22"/>
        </w:rPr>
        <w:t xml:space="preserve">of </w:t>
      </w:r>
      <w:r w:rsidR="00697947" w:rsidRPr="00446454">
        <w:rPr>
          <w:rFonts w:asciiTheme="majorHAnsi" w:hAnsiTheme="majorHAnsi" w:cs="Arial"/>
          <w:sz w:val="22"/>
          <w:szCs w:val="22"/>
        </w:rPr>
        <w:t>saw timber and small diameter</w:t>
      </w:r>
    </w:p>
    <w:p w14:paraId="10490C8E" w14:textId="0FE8F686" w:rsidR="00697947" w:rsidRPr="00446454" w:rsidRDefault="00697947" w:rsidP="00446454">
      <w:pPr>
        <w:pStyle w:val="ListParagraph"/>
        <w:numPr>
          <w:ilvl w:val="3"/>
          <w:numId w:val="13"/>
        </w:numPr>
        <w:shd w:val="clear" w:color="auto" w:fill="FFFFFF"/>
        <w:rPr>
          <w:rFonts w:asciiTheme="majorHAnsi" w:hAnsiTheme="majorHAnsi" w:cs="Arial"/>
          <w:sz w:val="22"/>
          <w:szCs w:val="22"/>
        </w:rPr>
      </w:pPr>
      <w:r w:rsidRPr="00446454">
        <w:rPr>
          <w:rFonts w:asciiTheme="majorHAnsi" w:hAnsiTheme="majorHAnsi" w:cs="Arial"/>
          <w:sz w:val="22"/>
          <w:szCs w:val="22"/>
        </w:rPr>
        <w:lastRenderedPageBreak/>
        <w:t xml:space="preserve">Interested in exploring contract opportunities closer to home – help connect. </w:t>
      </w:r>
    </w:p>
    <w:p w14:paraId="2621D403" w14:textId="327F2F50" w:rsidR="00697947" w:rsidRPr="00446454" w:rsidRDefault="00446454" w:rsidP="00446454">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I</w:t>
      </w:r>
      <w:r w:rsidR="00697947" w:rsidRPr="00446454">
        <w:rPr>
          <w:rFonts w:asciiTheme="majorHAnsi" w:hAnsiTheme="majorHAnsi" w:cs="Arial"/>
          <w:sz w:val="22"/>
          <w:szCs w:val="22"/>
        </w:rPr>
        <w:t>mp</w:t>
      </w:r>
      <w:r>
        <w:rPr>
          <w:rFonts w:asciiTheme="majorHAnsi" w:hAnsiTheme="majorHAnsi" w:cs="Arial"/>
          <w:sz w:val="22"/>
          <w:szCs w:val="22"/>
        </w:rPr>
        <w:t>ortan</w:t>
      </w:r>
      <w:r w:rsidR="00697947" w:rsidRPr="00446454">
        <w:rPr>
          <w:rFonts w:asciiTheme="majorHAnsi" w:hAnsiTheme="majorHAnsi" w:cs="Arial"/>
          <w:sz w:val="22"/>
          <w:szCs w:val="22"/>
        </w:rPr>
        <w:t>t to I</w:t>
      </w:r>
      <w:r>
        <w:rPr>
          <w:rFonts w:asciiTheme="majorHAnsi" w:hAnsiTheme="majorHAnsi" w:cs="Arial"/>
          <w:sz w:val="22"/>
          <w:szCs w:val="22"/>
        </w:rPr>
        <w:t>dentify</w:t>
      </w:r>
      <w:r w:rsidR="00697947" w:rsidRPr="00446454">
        <w:rPr>
          <w:rFonts w:asciiTheme="majorHAnsi" w:hAnsiTheme="majorHAnsi" w:cs="Arial"/>
          <w:sz w:val="22"/>
          <w:szCs w:val="22"/>
        </w:rPr>
        <w:t xml:space="preserve"> committee where this </w:t>
      </w:r>
      <w:r w:rsidRPr="00446454">
        <w:rPr>
          <w:rFonts w:asciiTheme="majorHAnsi" w:hAnsiTheme="majorHAnsi" w:cs="Arial"/>
          <w:sz w:val="22"/>
          <w:szCs w:val="22"/>
        </w:rPr>
        <w:t>conv</w:t>
      </w:r>
      <w:r>
        <w:rPr>
          <w:rFonts w:asciiTheme="majorHAnsi" w:hAnsiTheme="majorHAnsi" w:cs="Arial"/>
          <w:sz w:val="22"/>
          <w:szCs w:val="22"/>
        </w:rPr>
        <w:t>ersation</w:t>
      </w:r>
      <w:r w:rsidR="00697947" w:rsidRPr="00446454">
        <w:rPr>
          <w:rFonts w:asciiTheme="majorHAnsi" w:hAnsiTheme="majorHAnsi" w:cs="Arial"/>
          <w:sz w:val="22"/>
          <w:szCs w:val="22"/>
        </w:rPr>
        <w:t xml:space="preserve"> continues</w:t>
      </w:r>
    </w:p>
    <w:p w14:paraId="1F322EB6" w14:textId="41162522" w:rsidR="00697947" w:rsidRPr="00446454" w:rsidRDefault="00697947" w:rsidP="00446454">
      <w:pPr>
        <w:pStyle w:val="ListParagraph"/>
        <w:numPr>
          <w:ilvl w:val="2"/>
          <w:numId w:val="13"/>
        </w:numPr>
        <w:shd w:val="clear" w:color="auto" w:fill="FFFFFF"/>
        <w:rPr>
          <w:rFonts w:asciiTheme="majorHAnsi" w:hAnsiTheme="majorHAnsi" w:cs="Arial"/>
          <w:sz w:val="22"/>
          <w:szCs w:val="22"/>
        </w:rPr>
      </w:pPr>
      <w:r w:rsidRPr="00446454">
        <w:rPr>
          <w:rFonts w:asciiTheme="majorHAnsi" w:hAnsiTheme="majorHAnsi" w:cs="Arial"/>
          <w:sz w:val="22"/>
          <w:szCs w:val="22"/>
        </w:rPr>
        <w:t xml:space="preserve">Carry this forward! Energy and need. </w:t>
      </w:r>
    </w:p>
    <w:p w14:paraId="09289000" w14:textId="5CE02B08" w:rsidR="00475182" w:rsidRDefault="00475182" w:rsidP="00446454">
      <w:pPr>
        <w:pStyle w:val="ListParagraph"/>
        <w:numPr>
          <w:ilvl w:val="2"/>
          <w:numId w:val="13"/>
        </w:numPr>
        <w:shd w:val="clear" w:color="auto" w:fill="FFFFFF"/>
        <w:rPr>
          <w:rFonts w:asciiTheme="majorHAnsi" w:hAnsiTheme="majorHAnsi" w:cs="Arial"/>
          <w:sz w:val="22"/>
          <w:szCs w:val="22"/>
        </w:rPr>
      </w:pPr>
      <w:r w:rsidRPr="00446454">
        <w:rPr>
          <w:rFonts w:asciiTheme="majorHAnsi" w:hAnsiTheme="majorHAnsi" w:cs="Arial"/>
          <w:sz w:val="22"/>
          <w:szCs w:val="22"/>
        </w:rPr>
        <w:t xml:space="preserve">Series of meetings for coordinated planning </w:t>
      </w:r>
      <w:r w:rsidR="00446454">
        <w:rPr>
          <w:rFonts w:asciiTheme="majorHAnsi" w:hAnsiTheme="majorHAnsi" w:cs="Arial"/>
          <w:sz w:val="22"/>
          <w:szCs w:val="22"/>
        </w:rPr>
        <w:t>this spring with the goal of identifying</w:t>
      </w:r>
      <w:r w:rsidRPr="00446454">
        <w:rPr>
          <w:rFonts w:asciiTheme="majorHAnsi" w:hAnsiTheme="majorHAnsi" w:cs="Arial"/>
          <w:sz w:val="22"/>
          <w:szCs w:val="22"/>
        </w:rPr>
        <w:t xml:space="preserve"> opportunities for contractor</w:t>
      </w:r>
      <w:r w:rsidR="00446454">
        <w:rPr>
          <w:rFonts w:asciiTheme="majorHAnsi" w:hAnsiTheme="majorHAnsi" w:cs="Arial"/>
          <w:sz w:val="22"/>
          <w:szCs w:val="22"/>
        </w:rPr>
        <w:t>s</w:t>
      </w:r>
      <w:r w:rsidRPr="00446454">
        <w:rPr>
          <w:rFonts w:asciiTheme="majorHAnsi" w:hAnsiTheme="majorHAnsi" w:cs="Arial"/>
          <w:sz w:val="22"/>
          <w:szCs w:val="22"/>
        </w:rPr>
        <w:t xml:space="preserve"> in the geography. </w:t>
      </w:r>
    </w:p>
    <w:p w14:paraId="1EDFB2F1" w14:textId="6DC3E1CB" w:rsidR="00446454" w:rsidRPr="00446454" w:rsidRDefault="00446454" w:rsidP="00446454">
      <w:pPr>
        <w:pStyle w:val="ListParagraph"/>
        <w:numPr>
          <w:ilvl w:val="2"/>
          <w:numId w:val="13"/>
        </w:numPr>
        <w:shd w:val="clear" w:color="auto" w:fill="FFFFFF"/>
        <w:rPr>
          <w:rFonts w:asciiTheme="majorHAnsi" w:hAnsiTheme="majorHAnsi" w:cs="Arial"/>
          <w:sz w:val="22"/>
          <w:szCs w:val="22"/>
        </w:rPr>
      </w:pPr>
      <w:r w:rsidRPr="00446454">
        <w:rPr>
          <w:rFonts w:asciiTheme="majorHAnsi" w:hAnsiTheme="majorHAnsi" w:cs="Arial"/>
          <w:sz w:val="22"/>
          <w:szCs w:val="22"/>
        </w:rPr>
        <w:t>Matt</w:t>
      </w:r>
      <w:r>
        <w:rPr>
          <w:rFonts w:asciiTheme="majorHAnsi" w:hAnsiTheme="majorHAnsi" w:cs="Arial"/>
          <w:sz w:val="22"/>
          <w:szCs w:val="22"/>
        </w:rPr>
        <w:t xml:space="preserve"> T.</w:t>
      </w:r>
      <w:r w:rsidRPr="00446454">
        <w:rPr>
          <w:rFonts w:asciiTheme="majorHAnsi" w:hAnsiTheme="majorHAnsi" w:cs="Arial"/>
          <w:sz w:val="22"/>
          <w:szCs w:val="22"/>
        </w:rPr>
        <w:t xml:space="preserve">, </w:t>
      </w:r>
      <w:r>
        <w:rPr>
          <w:rFonts w:asciiTheme="majorHAnsi" w:hAnsiTheme="majorHAnsi" w:cs="Arial"/>
          <w:sz w:val="22"/>
          <w:szCs w:val="22"/>
        </w:rPr>
        <w:t>P</w:t>
      </w:r>
      <w:r w:rsidRPr="00446454">
        <w:rPr>
          <w:rFonts w:asciiTheme="majorHAnsi" w:hAnsiTheme="majorHAnsi" w:cs="Arial"/>
          <w:sz w:val="22"/>
          <w:szCs w:val="22"/>
        </w:rPr>
        <w:t>aul</w:t>
      </w:r>
      <w:r>
        <w:rPr>
          <w:rFonts w:asciiTheme="majorHAnsi" w:hAnsiTheme="majorHAnsi" w:cs="Arial"/>
          <w:sz w:val="22"/>
          <w:szCs w:val="22"/>
        </w:rPr>
        <w:t xml:space="preserve"> M.</w:t>
      </w:r>
      <w:r w:rsidRPr="00446454">
        <w:rPr>
          <w:rFonts w:asciiTheme="majorHAnsi" w:hAnsiTheme="majorHAnsi" w:cs="Arial"/>
          <w:sz w:val="22"/>
          <w:szCs w:val="22"/>
        </w:rPr>
        <w:t>, Jamie</w:t>
      </w:r>
      <w:r>
        <w:rPr>
          <w:rFonts w:asciiTheme="majorHAnsi" w:hAnsiTheme="majorHAnsi" w:cs="Arial"/>
          <w:sz w:val="22"/>
          <w:szCs w:val="22"/>
        </w:rPr>
        <w:t xml:space="preserve"> B.</w:t>
      </w:r>
      <w:r w:rsidRPr="00446454">
        <w:rPr>
          <w:rFonts w:asciiTheme="majorHAnsi" w:hAnsiTheme="majorHAnsi" w:cs="Arial"/>
          <w:sz w:val="22"/>
          <w:szCs w:val="22"/>
        </w:rPr>
        <w:t xml:space="preserve">, </w:t>
      </w:r>
      <w:r>
        <w:rPr>
          <w:rFonts w:asciiTheme="majorHAnsi" w:hAnsiTheme="majorHAnsi" w:cs="Arial"/>
          <w:sz w:val="22"/>
          <w:szCs w:val="22"/>
        </w:rPr>
        <w:t>G</w:t>
      </w:r>
      <w:r w:rsidRPr="00446454">
        <w:rPr>
          <w:rFonts w:asciiTheme="majorHAnsi" w:hAnsiTheme="majorHAnsi" w:cs="Arial"/>
          <w:sz w:val="22"/>
          <w:szCs w:val="22"/>
        </w:rPr>
        <w:t>arrett</w:t>
      </w:r>
      <w:r>
        <w:rPr>
          <w:rFonts w:asciiTheme="majorHAnsi" w:hAnsiTheme="majorHAnsi" w:cs="Arial"/>
          <w:sz w:val="22"/>
          <w:szCs w:val="22"/>
        </w:rPr>
        <w:t xml:space="preserve"> A.</w:t>
      </w:r>
    </w:p>
    <w:p w14:paraId="36E9F2F8" w14:textId="0FB1D5B4" w:rsidR="00475182" w:rsidRDefault="00475182" w:rsidP="00475182">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#1 goal 2020: share </w:t>
      </w:r>
      <w:r w:rsidR="00446454">
        <w:rPr>
          <w:rFonts w:asciiTheme="majorHAnsi" w:hAnsiTheme="majorHAnsi" w:cs="Arial"/>
          <w:sz w:val="22"/>
          <w:szCs w:val="22"/>
        </w:rPr>
        <w:t>resources</w:t>
      </w:r>
      <w:r>
        <w:rPr>
          <w:rFonts w:asciiTheme="majorHAnsi" w:hAnsiTheme="majorHAnsi" w:cs="Arial"/>
          <w:sz w:val="22"/>
          <w:szCs w:val="22"/>
        </w:rPr>
        <w:t>, prioritize project areas, consistent messaging</w:t>
      </w:r>
      <w:r w:rsidR="00446454">
        <w:rPr>
          <w:rFonts w:asciiTheme="majorHAnsi" w:hAnsiTheme="majorHAnsi" w:cs="Arial"/>
          <w:sz w:val="22"/>
          <w:szCs w:val="22"/>
        </w:rPr>
        <w:t xml:space="preserve">, </w:t>
      </w:r>
      <w:r>
        <w:rPr>
          <w:rFonts w:asciiTheme="majorHAnsi" w:hAnsiTheme="majorHAnsi" w:cs="Arial"/>
          <w:sz w:val="22"/>
          <w:szCs w:val="22"/>
        </w:rPr>
        <w:t>ed</w:t>
      </w:r>
      <w:r w:rsidR="00446454">
        <w:rPr>
          <w:rFonts w:asciiTheme="majorHAnsi" w:hAnsiTheme="majorHAnsi" w:cs="Arial"/>
          <w:sz w:val="22"/>
          <w:szCs w:val="22"/>
        </w:rPr>
        <w:t>ucation, and</w:t>
      </w:r>
      <w:r>
        <w:rPr>
          <w:rFonts w:asciiTheme="majorHAnsi" w:hAnsiTheme="majorHAnsi" w:cs="Arial"/>
          <w:sz w:val="22"/>
          <w:szCs w:val="22"/>
        </w:rPr>
        <w:t xml:space="preserve"> outreach. </w:t>
      </w:r>
    </w:p>
    <w:p w14:paraId="549A441B" w14:textId="06268C42" w:rsidR="00475182" w:rsidRPr="00475182" w:rsidRDefault="00475182" w:rsidP="00475182">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Implement! </w:t>
      </w:r>
      <w:r w:rsidR="00446454">
        <w:rPr>
          <w:rFonts w:asciiTheme="majorHAnsi" w:hAnsiTheme="majorHAnsi" w:cs="Arial"/>
          <w:sz w:val="22"/>
          <w:szCs w:val="22"/>
        </w:rPr>
        <w:t>W</w:t>
      </w:r>
      <w:r>
        <w:rPr>
          <w:rFonts w:asciiTheme="majorHAnsi" w:hAnsiTheme="majorHAnsi" w:cs="Arial"/>
          <w:sz w:val="22"/>
          <w:szCs w:val="22"/>
        </w:rPr>
        <w:t xml:space="preserve">ork together vs. talk together. </w:t>
      </w:r>
    </w:p>
    <w:p w14:paraId="79114D69" w14:textId="7170FB1E" w:rsidR="00697947" w:rsidRPr="00697947" w:rsidRDefault="00697947" w:rsidP="00697947">
      <w:pPr>
        <w:shd w:val="clear" w:color="auto" w:fill="FFFFFF"/>
        <w:rPr>
          <w:rFonts w:asciiTheme="majorHAnsi" w:hAnsiTheme="majorHAnsi" w:cs="Arial"/>
          <w:sz w:val="22"/>
          <w:szCs w:val="22"/>
        </w:rPr>
      </w:pPr>
    </w:p>
    <w:p w14:paraId="6BF5BFCF" w14:textId="2F740D40" w:rsidR="00C93137" w:rsidRPr="00446454" w:rsidRDefault="00701430" w:rsidP="00C93137">
      <w:pPr>
        <w:shd w:val="clear" w:color="auto" w:fill="FFFFFF"/>
        <w:rPr>
          <w:rFonts w:asciiTheme="majorHAnsi" w:hAnsiTheme="majorHAnsi" w:cs="Arial"/>
          <w:b/>
          <w:bCs/>
          <w:sz w:val="22"/>
          <w:szCs w:val="22"/>
          <w:u w:val="single"/>
        </w:rPr>
      </w:pPr>
      <w:r w:rsidRPr="00446454">
        <w:rPr>
          <w:rFonts w:asciiTheme="majorHAnsi" w:hAnsiTheme="majorHAnsi" w:cs="Arial"/>
          <w:b/>
          <w:bCs/>
          <w:sz w:val="22"/>
          <w:szCs w:val="22"/>
          <w:u w:val="single"/>
        </w:rPr>
        <w:t>10:15 am – 10:45 am</w:t>
      </w:r>
      <w:r w:rsidR="00C93137" w:rsidRPr="00446454">
        <w:rPr>
          <w:rFonts w:asciiTheme="majorHAnsi" w:hAnsiTheme="majorHAnsi" w:cs="Arial"/>
          <w:b/>
          <w:bCs/>
          <w:sz w:val="22"/>
          <w:szCs w:val="22"/>
          <w:u w:val="single"/>
        </w:rPr>
        <w:t xml:space="preserve">: Planning updates </w:t>
      </w:r>
    </w:p>
    <w:p w14:paraId="122D2359" w14:textId="2C19EF08" w:rsidR="00475182" w:rsidRDefault="008E1571" w:rsidP="00475182">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Aaron Kimple (MSI) </w:t>
      </w:r>
      <w:r w:rsidR="00475182">
        <w:rPr>
          <w:rFonts w:asciiTheme="majorHAnsi" w:hAnsiTheme="majorHAnsi" w:cs="Arial"/>
          <w:sz w:val="22"/>
          <w:szCs w:val="22"/>
        </w:rPr>
        <w:t>Work of all partners is getting this area lots of att</w:t>
      </w:r>
      <w:r>
        <w:rPr>
          <w:rFonts w:asciiTheme="majorHAnsi" w:hAnsiTheme="majorHAnsi" w:cs="Arial"/>
          <w:sz w:val="22"/>
          <w:szCs w:val="22"/>
        </w:rPr>
        <w:t>ention</w:t>
      </w:r>
      <w:r w:rsidR="00475182">
        <w:rPr>
          <w:rFonts w:asciiTheme="majorHAnsi" w:hAnsiTheme="majorHAnsi" w:cs="Arial"/>
          <w:sz w:val="22"/>
          <w:szCs w:val="22"/>
        </w:rPr>
        <w:t xml:space="preserve">. Rural communities have been overlooked in the past. Coordinated efforts are brining attention to the needs of this area and concerns of rural communities. Also looking at forest action plans in both states. Shared stewardship MOUs = opportunities! </w:t>
      </w:r>
    </w:p>
    <w:p w14:paraId="2ACFF3E9" w14:textId="0147278D" w:rsidR="00C93137" w:rsidRPr="008E1571" w:rsidRDefault="008E1571" w:rsidP="008E1571">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RMRI</w:t>
      </w:r>
    </w:p>
    <w:p w14:paraId="2FFC5EF4" w14:textId="77777777" w:rsidR="008E1571" w:rsidRDefault="00475182"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W</w:t>
      </w:r>
      <w:r w:rsidR="008E1571">
        <w:rPr>
          <w:rFonts w:asciiTheme="majorHAnsi" w:hAnsiTheme="majorHAnsi" w:cs="Arial"/>
          <w:sz w:val="22"/>
          <w:szCs w:val="22"/>
        </w:rPr>
        <w:t>ashington</w:t>
      </w:r>
      <w:r>
        <w:rPr>
          <w:rFonts w:asciiTheme="majorHAnsi" w:hAnsiTheme="majorHAnsi" w:cs="Arial"/>
          <w:sz w:val="22"/>
          <w:szCs w:val="22"/>
        </w:rPr>
        <w:t xml:space="preserve"> office USFS and </w:t>
      </w:r>
      <w:r w:rsidR="008E1571">
        <w:rPr>
          <w:rFonts w:asciiTheme="majorHAnsi" w:hAnsiTheme="majorHAnsi" w:cs="Arial"/>
          <w:sz w:val="22"/>
          <w:szCs w:val="22"/>
        </w:rPr>
        <w:t>W</w:t>
      </w:r>
      <w:r>
        <w:rPr>
          <w:rFonts w:asciiTheme="majorHAnsi" w:hAnsiTheme="majorHAnsi" w:cs="Arial"/>
          <w:sz w:val="22"/>
          <w:szCs w:val="22"/>
        </w:rPr>
        <w:t xml:space="preserve">ild </w:t>
      </w:r>
      <w:r w:rsidR="008E1571">
        <w:rPr>
          <w:rFonts w:asciiTheme="majorHAnsi" w:hAnsiTheme="majorHAnsi" w:cs="Arial"/>
          <w:sz w:val="22"/>
          <w:szCs w:val="22"/>
        </w:rPr>
        <w:t>T</w:t>
      </w:r>
      <w:r>
        <w:rPr>
          <w:rFonts w:asciiTheme="majorHAnsi" w:hAnsiTheme="majorHAnsi" w:cs="Arial"/>
          <w:sz w:val="22"/>
          <w:szCs w:val="22"/>
        </w:rPr>
        <w:t xml:space="preserve">urkey </w:t>
      </w:r>
      <w:r w:rsidR="008E1571">
        <w:rPr>
          <w:rFonts w:asciiTheme="majorHAnsi" w:hAnsiTheme="majorHAnsi" w:cs="Arial"/>
          <w:sz w:val="22"/>
          <w:szCs w:val="22"/>
        </w:rPr>
        <w:t>F</w:t>
      </w:r>
      <w:r>
        <w:rPr>
          <w:rFonts w:asciiTheme="majorHAnsi" w:hAnsiTheme="majorHAnsi" w:cs="Arial"/>
          <w:sz w:val="22"/>
          <w:szCs w:val="22"/>
        </w:rPr>
        <w:t xml:space="preserve">ed </w:t>
      </w:r>
    </w:p>
    <w:p w14:paraId="493FCBA3" w14:textId="68B9DA44" w:rsidR="00475182" w:rsidRDefault="008E1571"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Goal: </w:t>
      </w:r>
      <w:r w:rsidR="00475182">
        <w:rPr>
          <w:rFonts w:asciiTheme="majorHAnsi" w:hAnsiTheme="majorHAnsi" w:cs="Arial"/>
          <w:sz w:val="22"/>
          <w:szCs w:val="22"/>
        </w:rPr>
        <w:t>put more funding in a targeted area to have a more extensive impact on the landscape</w:t>
      </w:r>
    </w:p>
    <w:p w14:paraId="3CF73EF1" w14:textId="19BDC50D" w:rsidR="008E1571" w:rsidRDefault="008E1571"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SW CO selected in Region 2</w:t>
      </w:r>
    </w:p>
    <w:p w14:paraId="203D5061" w14:textId="22021930" w:rsidR="008E1571" w:rsidRDefault="008E1571"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Still questions about next steps. State of CO and USFS committed funds and both committed to leverage funds with other potential donors. </w:t>
      </w:r>
    </w:p>
    <w:p w14:paraId="458D0C58" w14:textId="2941E279" w:rsidR="008E1571" w:rsidRDefault="008E1571"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Proposal was built around rural community centers in the forested landscape: buffers around communities, critical resources, and connection corridors.</w:t>
      </w:r>
    </w:p>
    <w:p w14:paraId="5F9A0DED" w14:textId="2C39D787" w:rsidR="008E1571" w:rsidRDefault="008E1571" w:rsidP="008E1571">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Hopefully an example for how we can do work in rural communities elsewhere. Bring lessons learned through RMRI to 2-3-2 landscape.</w:t>
      </w:r>
    </w:p>
    <w:p w14:paraId="71A78A03" w14:textId="5E36CB3C" w:rsidR="00475182" w:rsidRDefault="00475182" w:rsidP="008E1571">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Rio Grande RMRI not funded</w:t>
      </w:r>
      <w:r w:rsidR="008E1571">
        <w:rPr>
          <w:rFonts w:asciiTheme="majorHAnsi" w:hAnsiTheme="majorHAnsi" w:cs="Arial"/>
          <w:sz w:val="22"/>
          <w:szCs w:val="22"/>
        </w:rPr>
        <w:t>, but</w:t>
      </w:r>
      <w:r>
        <w:rPr>
          <w:rFonts w:asciiTheme="majorHAnsi" w:hAnsiTheme="majorHAnsi" w:cs="Arial"/>
          <w:sz w:val="22"/>
          <w:szCs w:val="22"/>
        </w:rPr>
        <w:t xml:space="preserve"> helped inform </w:t>
      </w:r>
      <w:r w:rsidR="008E1571">
        <w:rPr>
          <w:rFonts w:asciiTheme="majorHAnsi" w:hAnsiTheme="majorHAnsi" w:cs="Arial"/>
          <w:sz w:val="22"/>
          <w:szCs w:val="22"/>
        </w:rPr>
        <w:t xml:space="preserve">Rio Chama </w:t>
      </w:r>
      <w:r>
        <w:rPr>
          <w:rFonts w:asciiTheme="majorHAnsi" w:hAnsiTheme="majorHAnsi" w:cs="Arial"/>
          <w:sz w:val="22"/>
          <w:szCs w:val="22"/>
        </w:rPr>
        <w:t>CRLF</w:t>
      </w:r>
    </w:p>
    <w:p w14:paraId="7D2A73CD" w14:textId="23F0D274" w:rsidR="00C93137" w:rsidRDefault="00C93137" w:rsidP="003B652B">
      <w:pPr>
        <w:pStyle w:val="ListParagraph"/>
        <w:numPr>
          <w:ilvl w:val="1"/>
          <w:numId w:val="9"/>
        </w:numPr>
        <w:shd w:val="clear" w:color="auto" w:fill="FFFFFF"/>
        <w:rPr>
          <w:rFonts w:asciiTheme="majorHAnsi" w:hAnsiTheme="majorHAnsi" w:cs="Arial"/>
          <w:sz w:val="22"/>
          <w:szCs w:val="22"/>
        </w:rPr>
      </w:pPr>
      <w:r>
        <w:rPr>
          <w:rFonts w:asciiTheme="majorHAnsi" w:hAnsiTheme="majorHAnsi" w:cs="Arial"/>
          <w:sz w:val="22"/>
          <w:szCs w:val="22"/>
        </w:rPr>
        <w:t>CFRP</w:t>
      </w:r>
    </w:p>
    <w:p w14:paraId="68C680E2" w14:textId="18BED734" w:rsidR="00A73B64" w:rsidRDefault="00A73B64" w:rsidP="003B652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Decided not to move forward</w:t>
      </w:r>
    </w:p>
    <w:p w14:paraId="6C52B6D0" w14:textId="61224C8C" w:rsidR="00A73B64" w:rsidRDefault="00A73B64" w:rsidP="003B652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Lots of momentum (</w:t>
      </w:r>
      <w:r w:rsidR="007826DF">
        <w:rPr>
          <w:rFonts w:asciiTheme="majorHAnsi" w:hAnsiTheme="majorHAnsi" w:cs="Arial"/>
          <w:sz w:val="22"/>
          <w:szCs w:val="22"/>
        </w:rPr>
        <w:t>TNC,</w:t>
      </w:r>
      <w:r>
        <w:rPr>
          <w:rFonts w:asciiTheme="majorHAnsi" w:hAnsiTheme="majorHAnsi" w:cs="Arial"/>
          <w:sz w:val="22"/>
          <w:szCs w:val="22"/>
        </w:rPr>
        <w:t xml:space="preserve"> Mike R, Mike C., Mary S., Page B., </w:t>
      </w:r>
      <w:r w:rsidR="00656E02">
        <w:rPr>
          <w:rFonts w:asciiTheme="majorHAnsi" w:hAnsiTheme="majorHAnsi" w:cs="Arial"/>
          <w:sz w:val="22"/>
          <w:szCs w:val="22"/>
        </w:rPr>
        <w:t>C</w:t>
      </w:r>
      <w:r>
        <w:rPr>
          <w:rFonts w:asciiTheme="majorHAnsi" w:hAnsiTheme="majorHAnsi" w:cs="Arial"/>
          <w:sz w:val="22"/>
          <w:szCs w:val="22"/>
        </w:rPr>
        <w:t>aleb S.) to keep</w:t>
      </w:r>
    </w:p>
    <w:p w14:paraId="7711B8C7" w14:textId="5C540EC1" w:rsidR="00A73B64" w:rsidRDefault="00A73B64" w:rsidP="003B652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Identifying a common need, building partnerships and relationships</w:t>
      </w:r>
    </w:p>
    <w:p w14:paraId="1FC6F894" w14:textId="41B976E3" w:rsidR="00A73B64" w:rsidRDefault="00A73B64" w:rsidP="003B652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Also considering other funding </w:t>
      </w:r>
      <w:r w:rsidR="003B652B">
        <w:rPr>
          <w:rFonts w:asciiTheme="majorHAnsi" w:hAnsiTheme="majorHAnsi" w:cs="Arial"/>
          <w:sz w:val="22"/>
          <w:szCs w:val="22"/>
        </w:rPr>
        <w:t>opportunities</w:t>
      </w:r>
    </w:p>
    <w:p w14:paraId="4FDD00F7" w14:textId="6D724E28" w:rsidR="00A73B64" w:rsidRDefault="00DC79FB" w:rsidP="003B652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Mike Remke (MSI): </w:t>
      </w:r>
      <w:r w:rsidR="00A73B64">
        <w:rPr>
          <w:rFonts w:asciiTheme="majorHAnsi" w:hAnsiTheme="majorHAnsi" w:cs="Arial"/>
          <w:sz w:val="22"/>
          <w:szCs w:val="22"/>
        </w:rPr>
        <w:t xml:space="preserve">RMRI moving </w:t>
      </w:r>
      <w:r>
        <w:rPr>
          <w:rFonts w:asciiTheme="majorHAnsi" w:hAnsiTheme="majorHAnsi" w:cs="Arial"/>
          <w:sz w:val="22"/>
          <w:szCs w:val="22"/>
        </w:rPr>
        <w:t>CFRP proposal idea</w:t>
      </w:r>
      <w:r w:rsidR="00A73B64">
        <w:rPr>
          <w:rFonts w:asciiTheme="majorHAnsi" w:hAnsiTheme="majorHAnsi" w:cs="Arial"/>
          <w:sz w:val="22"/>
          <w:szCs w:val="22"/>
        </w:rPr>
        <w:t xml:space="preserve"> f</w:t>
      </w:r>
      <w:r>
        <w:rPr>
          <w:rFonts w:asciiTheme="majorHAnsi" w:hAnsiTheme="majorHAnsi" w:cs="Arial"/>
          <w:sz w:val="22"/>
          <w:szCs w:val="22"/>
        </w:rPr>
        <w:t>or</w:t>
      </w:r>
      <w:r w:rsidR="00A73B64">
        <w:rPr>
          <w:rFonts w:asciiTheme="majorHAnsi" w:hAnsiTheme="majorHAnsi" w:cs="Arial"/>
          <w:sz w:val="22"/>
          <w:szCs w:val="22"/>
        </w:rPr>
        <w:t>w</w:t>
      </w:r>
      <w:r>
        <w:rPr>
          <w:rFonts w:asciiTheme="majorHAnsi" w:hAnsiTheme="majorHAnsi" w:cs="Arial"/>
          <w:sz w:val="22"/>
          <w:szCs w:val="22"/>
        </w:rPr>
        <w:t>ar</w:t>
      </w:r>
      <w:r w:rsidR="00A73B64">
        <w:rPr>
          <w:rFonts w:asciiTheme="majorHAnsi" w:hAnsiTheme="majorHAnsi" w:cs="Arial"/>
          <w:sz w:val="22"/>
          <w:szCs w:val="22"/>
        </w:rPr>
        <w:t>d on San Juan side of things</w:t>
      </w:r>
      <w:r>
        <w:rPr>
          <w:rFonts w:asciiTheme="majorHAnsi" w:hAnsiTheme="majorHAnsi" w:cs="Arial"/>
          <w:sz w:val="22"/>
          <w:szCs w:val="22"/>
        </w:rPr>
        <w:t xml:space="preserve"> (mapping and modeling), and we should </w:t>
      </w:r>
      <w:r w:rsidR="00A73B64">
        <w:rPr>
          <w:rFonts w:asciiTheme="majorHAnsi" w:hAnsiTheme="majorHAnsi" w:cs="Arial"/>
          <w:sz w:val="22"/>
          <w:szCs w:val="22"/>
        </w:rPr>
        <w:t xml:space="preserve">think about ways </w:t>
      </w:r>
      <w:r>
        <w:rPr>
          <w:rFonts w:asciiTheme="majorHAnsi" w:hAnsiTheme="majorHAnsi" w:cs="Arial"/>
          <w:sz w:val="22"/>
          <w:szCs w:val="22"/>
        </w:rPr>
        <w:t>it</w:t>
      </w:r>
      <w:r w:rsidR="00A73B64">
        <w:rPr>
          <w:rFonts w:asciiTheme="majorHAnsi" w:hAnsiTheme="majorHAnsi" w:cs="Arial"/>
          <w:sz w:val="22"/>
          <w:szCs w:val="22"/>
        </w:rPr>
        <w:t xml:space="preserve"> appli</w:t>
      </w:r>
      <w:r>
        <w:rPr>
          <w:rFonts w:asciiTheme="majorHAnsi" w:hAnsiTheme="majorHAnsi" w:cs="Arial"/>
          <w:sz w:val="22"/>
          <w:szCs w:val="22"/>
        </w:rPr>
        <w:t>es</w:t>
      </w:r>
      <w:r w:rsidR="00A73B64">
        <w:rPr>
          <w:rFonts w:asciiTheme="majorHAnsi" w:hAnsiTheme="majorHAnsi" w:cs="Arial"/>
          <w:sz w:val="22"/>
          <w:szCs w:val="22"/>
        </w:rPr>
        <w:t xml:space="preserve"> to 2-3-2 landscape. </w:t>
      </w:r>
      <w:r>
        <w:rPr>
          <w:rFonts w:asciiTheme="majorHAnsi" w:hAnsiTheme="majorHAnsi" w:cs="Arial"/>
          <w:sz w:val="22"/>
          <w:szCs w:val="22"/>
        </w:rPr>
        <w:t>Identify and p</w:t>
      </w:r>
      <w:r w:rsidR="00A73B64">
        <w:rPr>
          <w:rFonts w:asciiTheme="majorHAnsi" w:hAnsiTheme="majorHAnsi" w:cs="Arial"/>
          <w:sz w:val="22"/>
          <w:szCs w:val="22"/>
        </w:rPr>
        <w:t xml:space="preserve">rioritize areas </w:t>
      </w:r>
      <w:r>
        <w:rPr>
          <w:rFonts w:asciiTheme="majorHAnsi" w:hAnsiTheme="majorHAnsi" w:cs="Arial"/>
          <w:sz w:val="22"/>
          <w:szCs w:val="22"/>
        </w:rPr>
        <w:t>of</w:t>
      </w:r>
      <w:r w:rsidR="00A73B64">
        <w:rPr>
          <w:rFonts w:asciiTheme="majorHAnsi" w:hAnsiTheme="majorHAnsi" w:cs="Arial"/>
          <w:sz w:val="22"/>
          <w:szCs w:val="22"/>
        </w:rPr>
        <w:t xml:space="preserve"> </w:t>
      </w:r>
      <w:r>
        <w:rPr>
          <w:rFonts w:asciiTheme="majorHAnsi" w:hAnsiTheme="majorHAnsi" w:cs="Arial"/>
          <w:sz w:val="22"/>
          <w:szCs w:val="22"/>
        </w:rPr>
        <w:t>“</w:t>
      </w:r>
      <w:r w:rsidR="00A73B64">
        <w:rPr>
          <w:rFonts w:asciiTheme="majorHAnsi" w:hAnsiTheme="majorHAnsi" w:cs="Arial"/>
          <w:sz w:val="22"/>
          <w:szCs w:val="22"/>
        </w:rPr>
        <w:t>low hanging fruit</w:t>
      </w:r>
      <w:r>
        <w:rPr>
          <w:rFonts w:asciiTheme="majorHAnsi" w:hAnsiTheme="majorHAnsi" w:cs="Arial"/>
          <w:sz w:val="22"/>
          <w:szCs w:val="22"/>
        </w:rPr>
        <w:t xml:space="preserve">” when it comes to mapping to identify </w:t>
      </w:r>
      <w:r w:rsidR="00A73B64">
        <w:rPr>
          <w:rFonts w:asciiTheme="majorHAnsi" w:hAnsiTheme="majorHAnsi" w:cs="Arial"/>
          <w:sz w:val="22"/>
          <w:szCs w:val="22"/>
        </w:rPr>
        <w:t xml:space="preserve">where do work and where </w:t>
      </w:r>
      <w:r>
        <w:rPr>
          <w:rFonts w:asciiTheme="majorHAnsi" w:hAnsiTheme="majorHAnsi" w:cs="Arial"/>
          <w:sz w:val="22"/>
          <w:szCs w:val="22"/>
        </w:rPr>
        <w:t xml:space="preserve">that </w:t>
      </w:r>
      <w:r w:rsidR="00A73B64">
        <w:rPr>
          <w:rFonts w:asciiTheme="majorHAnsi" w:hAnsiTheme="majorHAnsi" w:cs="Arial"/>
          <w:sz w:val="22"/>
          <w:szCs w:val="22"/>
        </w:rPr>
        <w:t xml:space="preserve">work can </w:t>
      </w:r>
      <w:r>
        <w:rPr>
          <w:rFonts w:asciiTheme="majorHAnsi" w:hAnsiTheme="majorHAnsi" w:cs="Arial"/>
          <w:sz w:val="22"/>
          <w:szCs w:val="22"/>
        </w:rPr>
        <w:t>deliver</w:t>
      </w:r>
      <w:r w:rsidR="00A73B64">
        <w:rPr>
          <w:rFonts w:asciiTheme="majorHAnsi" w:hAnsiTheme="majorHAnsi" w:cs="Arial"/>
          <w:sz w:val="22"/>
          <w:szCs w:val="22"/>
        </w:rPr>
        <w:t xml:space="preserve"> wood products.</w:t>
      </w:r>
      <w:r>
        <w:rPr>
          <w:rFonts w:asciiTheme="majorHAnsi" w:hAnsiTheme="majorHAnsi" w:cs="Arial"/>
          <w:sz w:val="22"/>
          <w:szCs w:val="22"/>
        </w:rPr>
        <w:t xml:space="preserve"> Use CFRP to</w:t>
      </w:r>
      <w:r w:rsidR="00A73B64">
        <w:rPr>
          <w:rFonts w:asciiTheme="majorHAnsi" w:hAnsiTheme="majorHAnsi" w:cs="Arial"/>
          <w:sz w:val="22"/>
          <w:szCs w:val="22"/>
        </w:rPr>
        <w:t xml:space="preserve"> </w:t>
      </w:r>
      <w:r>
        <w:rPr>
          <w:rFonts w:asciiTheme="majorHAnsi" w:hAnsiTheme="majorHAnsi" w:cs="Arial"/>
          <w:sz w:val="22"/>
          <w:szCs w:val="22"/>
        </w:rPr>
        <w:t xml:space="preserve">strategize </w:t>
      </w:r>
      <w:r w:rsidR="00A73B64">
        <w:rPr>
          <w:rFonts w:asciiTheme="majorHAnsi" w:hAnsiTheme="majorHAnsi" w:cs="Arial"/>
          <w:sz w:val="22"/>
          <w:szCs w:val="22"/>
        </w:rPr>
        <w:t>moving work forward on the ground</w:t>
      </w:r>
      <w:r>
        <w:rPr>
          <w:rFonts w:asciiTheme="majorHAnsi" w:hAnsiTheme="majorHAnsi" w:cs="Arial"/>
          <w:sz w:val="22"/>
          <w:szCs w:val="22"/>
        </w:rPr>
        <w:t xml:space="preserve"> in the future</w:t>
      </w:r>
    </w:p>
    <w:p w14:paraId="4D35F660" w14:textId="77777777" w:rsidR="006D0D72" w:rsidRDefault="00A73B64" w:rsidP="00DC79FB">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C</w:t>
      </w:r>
      <w:r w:rsidR="00DC79FB">
        <w:rPr>
          <w:rFonts w:asciiTheme="majorHAnsi" w:hAnsiTheme="majorHAnsi" w:cs="Arial"/>
          <w:sz w:val="22"/>
          <w:szCs w:val="22"/>
        </w:rPr>
        <w:t>aleb</w:t>
      </w:r>
      <w:r>
        <w:rPr>
          <w:rFonts w:asciiTheme="majorHAnsi" w:hAnsiTheme="majorHAnsi" w:cs="Arial"/>
          <w:sz w:val="22"/>
          <w:szCs w:val="22"/>
        </w:rPr>
        <w:t xml:space="preserve"> Stotts</w:t>
      </w:r>
      <w:r w:rsidR="00DC79FB">
        <w:rPr>
          <w:rFonts w:asciiTheme="majorHAnsi" w:hAnsiTheme="majorHAnsi" w:cs="Arial"/>
          <w:sz w:val="22"/>
          <w:szCs w:val="22"/>
        </w:rPr>
        <w:t xml:space="preserve"> (CPLA): W</w:t>
      </w:r>
      <w:r>
        <w:rPr>
          <w:rFonts w:asciiTheme="majorHAnsi" w:hAnsiTheme="majorHAnsi" w:cs="Arial"/>
          <w:sz w:val="22"/>
          <w:szCs w:val="22"/>
        </w:rPr>
        <w:t>anting more input from partners</w:t>
      </w:r>
      <w:r w:rsidR="00DC79FB">
        <w:rPr>
          <w:rFonts w:asciiTheme="majorHAnsi" w:hAnsiTheme="majorHAnsi" w:cs="Arial"/>
          <w:sz w:val="22"/>
          <w:szCs w:val="22"/>
        </w:rPr>
        <w:t xml:space="preserve"> when it comes to treatment prioritization.</w:t>
      </w:r>
      <w:r>
        <w:rPr>
          <w:rFonts w:asciiTheme="majorHAnsi" w:hAnsiTheme="majorHAnsi" w:cs="Arial"/>
          <w:sz w:val="22"/>
          <w:szCs w:val="22"/>
        </w:rPr>
        <w:t xml:space="preserve"> </w:t>
      </w:r>
    </w:p>
    <w:p w14:paraId="4F8D795B" w14:textId="260A04E9" w:rsidR="00A73B64" w:rsidRDefault="006D0D72" w:rsidP="006D0D7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R</w:t>
      </w:r>
      <w:r w:rsidR="00A73B64">
        <w:rPr>
          <w:rFonts w:asciiTheme="majorHAnsi" w:hAnsiTheme="majorHAnsi" w:cs="Arial"/>
          <w:sz w:val="22"/>
          <w:szCs w:val="22"/>
        </w:rPr>
        <w:t>each out</w:t>
      </w:r>
      <w:r>
        <w:rPr>
          <w:rFonts w:asciiTheme="majorHAnsi" w:hAnsiTheme="majorHAnsi" w:cs="Arial"/>
          <w:sz w:val="22"/>
          <w:szCs w:val="22"/>
        </w:rPr>
        <w:t xml:space="preserve"> to Caleb if you are knowledgeable about the region</w:t>
      </w:r>
      <w:r w:rsidR="00A73B64">
        <w:rPr>
          <w:rFonts w:asciiTheme="majorHAnsi" w:hAnsiTheme="majorHAnsi" w:cs="Arial"/>
          <w:sz w:val="22"/>
          <w:szCs w:val="22"/>
        </w:rPr>
        <w:t xml:space="preserve"> </w:t>
      </w:r>
    </w:p>
    <w:p w14:paraId="61ECFDA9" w14:textId="26E309B0" w:rsidR="00C93137" w:rsidRPr="00656E02" w:rsidRDefault="00C93137" w:rsidP="00656E02">
      <w:pPr>
        <w:pStyle w:val="ListParagraph"/>
        <w:numPr>
          <w:ilvl w:val="1"/>
          <w:numId w:val="13"/>
        </w:numPr>
        <w:shd w:val="clear" w:color="auto" w:fill="FFFFFF"/>
        <w:rPr>
          <w:rFonts w:asciiTheme="majorHAnsi" w:hAnsiTheme="majorHAnsi" w:cs="Arial"/>
          <w:sz w:val="22"/>
          <w:szCs w:val="22"/>
        </w:rPr>
      </w:pPr>
      <w:r w:rsidRPr="00656E02">
        <w:rPr>
          <w:rFonts w:asciiTheme="majorHAnsi" w:hAnsiTheme="majorHAnsi" w:cs="Arial"/>
          <w:sz w:val="22"/>
          <w:szCs w:val="22"/>
        </w:rPr>
        <w:t xml:space="preserve">CFLRP </w:t>
      </w:r>
      <w:r w:rsidR="00BD00A1" w:rsidRPr="00656E02">
        <w:rPr>
          <w:rFonts w:asciiTheme="majorHAnsi" w:hAnsiTheme="majorHAnsi" w:cs="Arial"/>
          <w:sz w:val="22"/>
          <w:szCs w:val="22"/>
        </w:rPr>
        <w:t>(Rio Chama &amp; San Juan)</w:t>
      </w:r>
    </w:p>
    <w:p w14:paraId="7E8FFD85" w14:textId="302A27F5" w:rsidR="00475182" w:rsidRDefault="00475182" w:rsidP="00656E02">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San Juan </w:t>
      </w:r>
      <w:r w:rsidR="00656E02">
        <w:rPr>
          <w:rFonts w:asciiTheme="majorHAnsi" w:hAnsiTheme="majorHAnsi" w:cs="Arial"/>
          <w:sz w:val="22"/>
          <w:szCs w:val="22"/>
        </w:rPr>
        <w:t xml:space="preserve">- </w:t>
      </w:r>
      <w:r>
        <w:rPr>
          <w:rFonts w:asciiTheme="majorHAnsi" w:hAnsiTheme="majorHAnsi" w:cs="Arial"/>
          <w:sz w:val="22"/>
          <w:szCs w:val="22"/>
        </w:rPr>
        <w:t>Pagosa RD to Dolores RD submitted Wednesday 1.15</w:t>
      </w:r>
      <w:r w:rsidR="00656E02">
        <w:rPr>
          <w:rFonts w:asciiTheme="majorHAnsi" w:hAnsiTheme="majorHAnsi" w:cs="Arial"/>
          <w:sz w:val="22"/>
          <w:szCs w:val="22"/>
        </w:rPr>
        <w:t>,</w:t>
      </w:r>
      <w:r>
        <w:rPr>
          <w:rFonts w:asciiTheme="majorHAnsi" w:hAnsiTheme="majorHAnsi" w:cs="Arial"/>
          <w:sz w:val="22"/>
          <w:szCs w:val="22"/>
        </w:rPr>
        <w:t xml:space="preserve"> designed to dove tail with RMRI. Target</w:t>
      </w:r>
      <w:r w:rsidR="00656E02">
        <w:rPr>
          <w:rFonts w:asciiTheme="majorHAnsi" w:hAnsiTheme="majorHAnsi" w:cs="Arial"/>
          <w:sz w:val="22"/>
          <w:szCs w:val="22"/>
        </w:rPr>
        <w:t>s</w:t>
      </w:r>
      <w:r>
        <w:rPr>
          <w:rFonts w:asciiTheme="majorHAnsi" w:hAnsiTheme="majorHAnsi" w:cs="Arial"/>
          <w:sz w:val="22"/>
          <w:szCs w:val="22"/>
        </w:rPr>
        <w:t xml:space="preserve"> </w:t>
      </w:r>
      <w:r w:rsidR="00656E02">
        <w:rPr>
          <w:rFonts w:asciiTheme="majorHAnsi" w:hAnsiTheme="majorHAnsi" w:cs="Arial"/>
          <w:sz w:val="22"/>
          <w:szCs w:val="22"/>
        </w:rPr>
        <w:t>P</w:t>
      </w:r>
      <w:r>
        <w:rPr>
          <w:rFonts w:asciiTheme="majorHAnsi" w:hAnsiTheme="majorHAnsi" w:cs="Arial"/>
          <w:sz w:val="22"/>
          <w:szCs w:val="22"/>
        </w:rPr>
        <w:t xml:space="preserve">onderosa </w:t>
      </w:r>
      <w:r w:rsidR="00656E02">
        <w:rPr>
          <w:rFonts w:asciiTheme="majorHAnsi" w:hAnsiTheme="majorHAnsi" w:cs="Arial"/>
          <w:sz w:val="22"/>
          <w:szCs w:val="22"/>
        </w:rPr>
        <w:t>P</w:t>
      </w:r>
      <w:r>
        <w:rPr>
          <w:rFonts w:asciiTheme="majorHAnsi" w:hAnsiTheme="majorHAnsi" w:cs="Arial"/>
          <w:sz w:val="22"/>
          <w:szCs w:val="22"/>
        </w:rPr>
        <w:t xml:space="preserve">ine </w:t>
      </w:r>
      <w:r w:rsidR="00656E02">
        <w:rPr>
          <w:rFonts w:asciiTheme="majorHAnsi" w:hAnsiTheme="majorHAnsi" w:cs="Arial"/>
          <w:sz w:val="22"/>
          <w:szCs w:val="22"/>
        </w:rPr>
        <w:t>and</w:t>
      </w:r>
      <w:r>
        <w:rPr>
          <w:rFonts w:asciiTheme="majorHAnsi" w:hAnsiTheme="majorHAnsi" w:cs="Arial"/>
          <w:sz w:val="22"/>
          <w:szCs w:val="22"/>
        </w:rPr>
        <w:t xml:space="preserve"> watersheds </w:t>
      </w:r>
      <w:r w:rsidR="00656E02">
        <w:rPr>
          <w:rFonts w:asciiTheme="majorHAnsi" w:hAnsiTheme="majorHAnsi" w:cs="Arial"/>
          <w:sz w:val="22"/>
          <w:szCs w:val="22"/>
        </w:rPr>
        <w:t xml:space="preserve">including a focus on </w:t>
      </w:r>
      <w:r>
        <w:rPr>
          <w:rFonts w:asciiTheme="majorHAnsi" w:hAnsiTheme="majorHAnsi" w:cs="Arial"/>
          <w:sz w:val="22"/>
          <w:szCs w:val="22"/>
        </w:rPr>
        <w:t xml:space="preserve">San Juan </w:t>
      </w:r>
      <w:r w:rsidR="00656E02">
        <w:rPr>
          <w:rFonts w:asciiTheme="majorHAnsi" w:hAnsiTheme="majorHAnsi" w:cs="Arial"/>
          <w:sz w:val="22"/>
          <w:szCs w:val="22"/>
        </w:rPr>
        <w:t>River</w:t>
      </w:r>
      <w:r>
        <w:rPr>
          <w:rFonts w:asciiTheme="majorHAnsi" w:hAnsiTheme="majorHAnsi" w:cs="Arial"/>
          <w:sz w:val="22"/>
          <w:szCs w:val="22"/>
        </w:rPr>
        <w:t xml:space="preserve"> </w:t>
      </w:r>
      <w:r w:rsidR="00656E02">
        <w:rPr>
          <w:rFonts w:asciiTheme="majorHAnsi" w:hAnsiTheme="majorHAnsi" w:cs="Arial"/>
          <w:sz w:val="22"/>
          <w:szCs w:val="22"/>
        </w:rPr>
        <w:t>C</w:t>
      </w:r>
      <w:r>
        <w:rPr>
          <w:rFonts w:asciiTheme="majorHAnsi" w:hAnsiTheme="majorHAnsi" w:cs="Arial"/>
          <w:sz w:val="22"/>
          <w:szCs w:val="22"/>
        </w:rPr>
        <w:t xml:space="preserve">utthroat </w:t>
      </w:r>
      <w:r w:rsidR="00656E02">
        <w:rPr>
          <w:rFonts w:asciiTheme="majorHAnsi" w:hAnsiTheme="majorHAnsi" w:cs="Arial"/>
          <w:sz w:val="22"/>
          <w:szCs w:val="22"/>
        </w:rPr>
        <w:t>Tr</w:t>
      </w:r>
      <w:r>
        <w:rPr>
          <w:rFonts w:asciiTheme="majorHAnsi" w:hAnsiTheme="majorHAnsi" w:cs="Arial"/>
          <w:sz w:val="22"/>
          <w:szCs w:val="22"/>
        </w:rPr>
        <w:t>out</w:t>
      </w:r>
    </w:p>
    <w:p w14:paraId="0B4A1491" w14:textId="51FB0C4A" w:rsidR="00475182" w:rsidRDefault="00243EA6" w:rsidP="00656E02">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lastRenderedPageBreak/>
        <w:t xml:space="preserve">Rio Chama - </w:t>
      </w:r>
      <w:r w:rsidR="00475182">
        <w:rPr>
          <w:rFonts w:asciiTheme="majorHAnsi" w:hAnsiTheme="majorHAnsi" w:cs="Arial"/>
          <w:sz w:val="22"/>
          <w:szCs w:val="22"/>
        </w:rPr>
        <w:t xml:space="preserve">4 forests, 2 states and 2 regions </w:t>
      </w:r>
      <w:r w:rsidR="00656E02">
        <w:rPr>
          <w:rFonts w:asciiTheme="majorHAnsi" w:hAnsiTheme="majorHAnsi" w:cs="Arial"/>
          <w:sz w:val="22"/>
          <w:szCs w:val="22"/>
        </w:rPr>
        <w:t>make this a unique proposal</w:t>
      </w:r>
      <w:r w:rsidR="00475182">
        <w:rPr>
          <w:rFonts w:asciiTheme="majorHAnsi" w:hAnsiTheme="majorHAnsi" w:cs="Arial"/>
          <w:sz w:val="22"/>
          <w:szCs w:val="22"/>
        </w:rPr>
        <w:t xml:space="preserve"> </w:t>
      </w:r>
      <w:r w:rsidR="00656E02">
        <w:rPr>
          <w:rFonts w:asciiTheme="majorHAnsi" w:hAnsiTheme="majorHAnsi" w:cs="Arial"/>
          <w:sz w:val="22"/>
          <w:szCs w:val="22"/>
        </w:rPr>
        <w:t xml:space="preserve">supported by foresters, district rangers and non-profits. </w:t>
      </w:r>
      <w:r w:rsidR="00475182">
        <w:rPr>
          <w:rFonts w:asciiTheme="majorHAnsi" w:hAnsiTheme="majorHAnsi" w:cs="Arial"/>
          <w:sz w:val="22"/>
          <w:szCs w:val="22"/>
        </w:rPr>
        <w:t>(</w:t>
      </w:r>
      <w:r w:rsidR="00656E02">
        <w:rPr>
          <w:rFonts w:asciiTheme="majorHAnsi" w:hAnsiTheme="majorHAnsi" w:cs="Arial"/>
          <w:sz w:val="22"/>
          <w:szCs w:val="22"/>
        </w:rPr>
        <w:t xml:space="preserve">Support from regional foresters </w:t>
      </w:r>
      <w:r w:rsidR="00475182">
        <w:rPr>
          <w:rFonts w:asciiTheme="majorHAnsi" w:hAnsiTheme="majorHAnsi" w:cs="Arial"/>
          <w:sz w:val="22"/>
          <w:szCs w:val="22"/>
        </w:rPr>
        <w:t>Cal Jo</w:t>
      </w:r>
      <w:r w:rsidR="00656E02">
        <w:rPr>
          <w:rFonts w:asciiTheme="majorHAnsi" w:hAnsiTheme="majorHAnsi" w:cs="Arial"/>
          <w:sz w:val="22"/>
          <w:szCs w:val="22"/>
        </w:rPr>
        <w:t>y</w:t>
      </w:r>
      <w:r w:rsidR="00475182">
        <w:rPr>
          <w:rFonts w:asciiTheme="majorHAnsi" w:hAnsiTheme="majorHAnsi" w:cs="Arial"/>
          <w:sz w:val="22"/>
          <w:szCs w:val="22"/>
        </w:rPr>
        <w:t>ner</w:t>
      </w:r>
      <w:r w:rsidR="00656E02">
        <w:rPr>
          <w:rFonts w:asciiTheme="majorHAnsi" w:hAnsiTheme="majorHAnsi" w:cs="Arial"/>
          <w:sz w:val="22"/>
          <w:szCs w:val="22"/>
        </w:rPr>
        <w:t xml:space="preserve"> and Jennifer Eberlien)</w:t>
      </w:r>
    </w:p>
    <w:p w14:paraId="7D62D5DF" w14:textId="30A1637C" w:rsidR="00243EA6" w:rsidRDefault="00656E02"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2-3-2 is the c</w:t>
      </w:r>
      <w:r w:rsidR="00243EA6">
        <w:rPr>
          <w:rFonts w:asciiTheme="majorHAnsi" w:hAnsiTheme="majorHAnsi" w:cs="Arial"/>
          <w:sz w:val="22"/>
          <w:szCs w:val="22"/>
        </w:rPr>
        <w:t>ollaborative</w:t>
      </w:r>
      <w:r>
        <w:rPr>
          <w:rFonts w:asciiTheme="majorHAnsi" w:hAnsiTheme="majorHAnsi" w:cs="Arial"/>
          <w:sz w:val="22"/>
          <w:szCs w:val="22"/>
        </w:rPr>
        <w:t xml:space="preserve"> designated</w:t>
      </w:r>
      <w:r w:rsidR="00243EA6">
        <w:rPr>
          <w:rFonts w:asciiTheme="majorHAnsi" w:hAnsiTheme="majorHAnsi" w:cs="Arial"/>
          <w:sz w:val="22"/>
          <w:szCs w:val="22"/>
        </w:rPr>
        <w:t xml:space="preserve"> to guide and coordinate</w:t>
      </w:r>
    </w:p>
    <w:p w14:paraId="3A725494" w14:textId="7CBE0B85" w:rsidR="00656E02" w:rsidRDefault="00656E02"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Forest Stewards Guild is the immediate liaison between USFS and the 2-3-2 collaborative</w:t>
      </w:r>
    </w:p>
    <w:p w14:paraId="51D143CA" w14:textId="19035A06" w:rsidR="00243EA6" w:rsidRDefault="00243EA6" w:rsidP="00243EA6">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Started with San Juan</w:t>
      </w:r>
      <w:r w:rsidR="00656E02">
        <w:rPr>
          <w:rFonts w:asciiTheme="majorHAnsi" w:hAnsiTheme="majorHAnsi" w:cs="Arial"/>
          <w:sz w:val="22"/>
          <w:szCs w:val="22"/>
        </w:rPr>
        <w:t xml:space="preserve"> - </w:t>
      </w:r>
      <w:r>
        <w:rPr>
          <w:rFonts w:asciiTheme="majorHAnsi" w:hAnsiTheme="majorHAnsi" w:cs="Arial"/>
          <w:sz w:val="22"/>
          <w:szCs w:val="22"/>
        </w:rPr>
        <w:t xml:space="preserve">Chama Watershed partnership, bumped up to 2-3-2 to take it big. Partnership of partners really works! </w:t>
      </w:r>
    </w:p>
    <w:p w14:paraId="601644EF" w14:textId="37275B98" w:rsidR="00243EA6" w:rsidRDefault="00656E02"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Recognized n</w:t>
      </w:r>
      <w:r w:rsidR="00243EA6">
        <w:rPr>
          <w:rFonts w:asciiTheme="majorHAnsi" w:hAnsiTheme="majorHAnsi" w:cs="Arial"/>
          <w:sz w:val="22"/>
          <w:szCs w:val="22"/>
        </w:rPr>
        <w:t xml:space="preserve">eed to strengthen </w:t>
      </w:r>
      <w:r>
        <w:rPr>
          <w:rFonts w:asciiTheme="majorHAnsi" w:hAnsiTheme="majorHAnsi" w:cs="Arial"/>
          <w:sz w:val="22"/>
          <w:szCs w:val="22"/>
        </w:rPr>
        <w:t>2-3-2 committee</w:t>
      </w:r>
      <w:r w:rsidR="00243EA6">
        <w:rPr>
          <w:rFonts w:asciiTheme="majorHAnsi" w:hAnsiTheme="majorHAnsi" w:cs="Arial"/>
          <w:sz w:val="22"/>
          <w:szCs w:val="22"/>
        </w:rPr>
        <w:t xml:space="preserve"> structure</w:t>
      </w:r>
      <w:r>
        <w:rPr>
          <w:rFonts w:asciiTheme="majorHAnsi" w:hAnsiTheme="majorHAnsi" w:cs="Arial"/>
          <w:sz w:val="22"/>
          <w:szCs w:val="22"/>
        </w:rPr>
        <w:t>:</w:t>
      </w:r>
      <w:r w:rsidR="00243EA6">
        <w:rPr>
          <w:rFonts w:asciiTheme="majorHAnsi" w:hAnsiTheme="majorHAnsi" w:cs="Arial"/>
          <w:sz w:val="22"/>
          <w:szCs w:val="22"/>
        </w:rPr>
        <w:t xml:space="preserve"> fit in line with CFLRP </w:t>
      </w:r>
    </w:p>
    <w:p w14:paraId="2021201C" w14:textId="1470A2D0" w:rsidR="00243EA6" w:rsidRDefault="00243EA6"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 xml:space="preserve">Offers 2-3-2 opportunity to make sure </w:t>
      </w:r>
      <w:r w:rsidR="00656E02">
        <w:rPr>
          <w:rFonts w:asciiTheme="majorHAnsi" w:hAnsiTheme="majorHAnsi" w:cs="Arial"/>
          <w:sz w:val="22"/>
          <w:szCs w:val="22"/>
        </w:rPr>
        <w:t>functional</w:t>
      </w:r>
      <w:r>
        <w:rPr>
          <w:rFonts w:asciiTheme="majorHAnsi" w:hAnsiTheme="majorHAnsi" w:cs="Arial"/>
          <w:sz w:val="22"/>
          <w:szCs w:val="22"/>
        </w:rPr>
        <w:t xml:space="preserve"> structures are in place for doing the work </w:t>
      </w:r>
      <w:r w:rsidR="002968E4">
        <w:rPr>
          <w:rFonts w:asciiTheme="majorHAnsi" w:hAnsiTheme="majorHAnsi" w:cs="Arial"/>
          <w:sz w:val="22"/>
          <w:szCs w:val="22"/>
        </w:rPr>
        <w:t>its</w:t>
      </w:r>
      <w:r w:rsidR="00656E02">
        <w:rPr>
          <w:rFonts w:asciiTheme="majorHAnsi" w:hAnsiTheme="majorHAnsi" w:cs="Arial"/>
          <w:sz w:val="22"/>
          <w:szCs w:val="22"/>
        </w:rPr>
        <w:t xml:space="preserve"> partners are</w:t>
      </w:r>
      <w:r>
        <w:rPr>
          <w:rFonts w:asciiTheme="majorHAnsi" w:hAnsiTheme="majorHAnsi" w:cs="Arial"/>
          <w:sz w:val="22"/>
          <w:szCs w:val="22"/>
        </w:rPr>
        <w:t xml:space="preserve"> aiming at. </w:t>
      </w:r>
    </w:p>
    <w:p w14:paraId="6DD08955" w14:textId="61E05E4C" w:rsidR="00243EA6" w:rsidRDefault="00243EA6" w:rsidP="00656E02">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If CFLRP goes through, </w:t>
      </w:r>
      <w:r w:rsidR="00656E02">
        <w:rPr>
          <w:rFonts w:asciiTheme="majorHAnsi" w:hAnsiTheme="majorHAnsi" w:cs="Arial"/>
          <w:sz w:val="22"/>
          <w:szCs w:val="22"/>
        </w:rPr>
        <w:t>partners may need to</w:t>
      </w:r>
      <w:r>
        <w:rPr>
          <w:rFonts w:asciiTheme="majorHAnsi" w:hAnsiTheme="majorHAnsi" w:cs="Arial"/>
          <w:sz w:val="22"/>
          <w:szCs w:val="22"/>
        </w:rPr>
        <w:t xml:space="preserve"> consider changes to 2-3-2</w:t>
      </w:r>
    </w:p>
    <w:p w14:paraId="74937876" w14:textId="4BEE097A" w:rsidR="00243EA6" w:rsidRDefault="00243EA6"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Geographical change (adding SFNF)</w:t>
      </w:r>
    </w:p>
    <w:p w14:paraId="05EE6A4F" w14:textId="49D32B2C" w:rsidR="001545FA" w:rsidRDefault="001545FA" w:rsidP="001545FA">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 xml:space="preserve">Between the San Juan Watershed Partnership, Rio Grande Water Fund and the 2-3-2, the geography we are working in really has already expanded. </w:t>
      </w:r>
    </w:p>
    <w:p w14:paraId="452C23EF" w14:textId="7F10F78D" w:rsidR="001545FA" w:rsidRDefault="001545FA" w:rsidP="001545FA">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Partnerships and relationships are critical in this landscape</w:t>
      </w:r>
    </w:p>
    <w:p w14:paraId="48F5E005" w14:textId="310D8D2D" w:rsidR="001545FA" w:rsidRDefault="001545FA" w:rsidP="001545FA">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Mary Stuever (NM SFS): partners should still think about expanded the landscape regardless of the CFLRP. There are true connections on the landscape to the north part of the SFNF</w:t>
      </w:r>
    </w:p>
    <w:p w14:paraId="7A5751D3" w14:textId="356BA5F5" w:rsidR="004B1C6E" w:rsidRPr="004B1C6E" w:rsidRDefault="004B1C6E" w:rsidP="004B1C6E">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A good question to consider regardless, as connectivity of the landscape is clear</w:t>
      </w:r>
    </w:p>
    <w:p w14:paraId="4F3FDA0C" w14:textId="1DA1C62A" w:rsidR="00243EA6" w:rsidRDefault="00243EA6"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Rethink composition of executive c</w:t>
      </w:r>
      <w:r w:rsidR="00656E02">
        <w:rPr>
          <w:rFonts w:asciiTheme="majorHAnsi" w:hAnsiTheme="majorHAnsi" w:cs="Arial"/>
          <w:sz w:val="22"/>
          <w:szCs w:val="22"/>
        </w:rPr>
        <w:t>ommittee (ensure r</w:t>
      </w:r>
      <w:r>
        <w:rPr>
          <w:rFonts w:asciiTheme="majorHAnsi" w:hAnsiTheme="majorHAnsi" w:cs="Arial"/>
          <w:sz w:val="22"/>
          <w:szCs w:val="22"/>
        </w:rPr>
        <w:t>ight representation</w:t>
      </w:r>
      <w:r w:rsidR="00656E02">
        <w:rPr>
          <w:rFonts w:asciiTheme="majorHAnsi" w:hAnsiTheme="majorHAnsi" w:cs="Arial"/>
          <w:sz w:val="22"/>
          <w:szCs w:val="22"/>
        </w:rPr>
        <w:t>)</w:t>
      </w:r>
    </w:p>
    <w:p w14:paraId="162163BE" w14:textId="0B7BD766" w:rsidR="00243EA6" w:rsidRDefault="00656E02" w:rsidP="00656E02">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 xml:space="preserve">Collaborative </w:t>
      </w:r>
      <w:r w:rsidR="00243EA6">
        <w:rPr>
          <w:rFonts w:asciiTheme="majorHAnsi" w:hAnsiTheme="majorHAnsi" w:cs="Arial"/>
          <w:sz w:val="22"/>
          <w:szCs w:val="22"/>
        </w:rPr>
        <w:t>structure</w:t>
      </w:r>
      <w:r>
        <w:rPr>
          <w:rFonts w:asciiTheme="majorHAnsi" w:hAnsiTheme="majorHAnsi" w:cs="Arial"/>
          <w:sz w:val="22"/>
          <w:szCs w:val="22"/>
        </w:rPr>
        <w:t>:</w:t>
      </w:r>
      <w:r w:rsidR="00243EA6">
        <w:rPr>
          <w:rFonts w:asciiTheme="majorHAnsi" w:hAnsiTheme="majorHAnsi" w:cs="Arial"/>
          <w:sz w:val="22"/>
          <w:szCs w:val="22"/>
        </w:rPr>
        <w:t xml:space="preserve"> is need for a charter or something more formal</w:t>
      </w:r>
      <w:r>
        <w:rPr>
          <w:rFonts w:asciiTheme="majorHAnsi" w:hAnsiTheme="majorHAnsi" w:cs="Arial"/>
          <w:sz w:val="22"/>
          <w:szCs w:val="22"/>
        </w:rPr>
        <w:t>?</w:t>
      </w:r>
      <w:r w:rsidR="00243EA6">
        <w:rPr>
          <w:rFonts w:asciiTheme="majorHAnsi" w:hAnsiTheme="majorHAnsi" w:cs="Arial"/>
          <w:sz w:val="22"/>
          <w:szCs w:val="22"/>
        </w:rPr>
        <w:t xml:space="preserve"> TBD</w:t>
      </w:r>
    </w:p>
    <w:p w14:paraId="29F883DC" w14:textId="566E434D" w:rsidR="001545FA" w:rsidRDefault="001545FA" w:rsidP="001545FA">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Water, Industry, and economy are all connected on the landscape</w:t>
      </w:r>
    </w:p>
    <w:p w14:paraId="5F18BC02" w14:textId="102DBBB6" w:rsidR="001545FA" w:rsidRDefault="001545FA" w:rsidP="001545FA">
      <w:pPr>
        <w:pStyle w:val="ListParagraph"/>
        <w:numPr>
          <w:ilvl w:val="4"/>
          <w:numId w:val="9"/>
        </w:numPr>
        <w:shd w:val="clear" w:color="auto" w:fill="FFFFFF"/>
        <w:rPr>
          <w:rFonts w:asciiTheme="majorHAnsi" w:hAnsiTheme="majorHAnsi" w:cs="Arial"/>
          <w:sz w:val="22"/>
          <w:szCs w:val="22"/>
        </w:rPr>
      </w:pPr>
      <w:r>
        <w:rPr>
          <w:rFonts w:asciiTheme="majorHAnsi" w:hAnsiTheme="majorHAnsi" w:cs="Arial"/>
          <w:sz w:val="22"/>
          <w:szCs w:val="22"/>
        </w:rPr>
        <w:t>Avoid creating different goals on the same landscape</w:t>
      </w:r>
    </w:p>
    <w:p w14:paraId="4586E153" w14:textId="46F3A190" w:rsidR="001545FA" w:rsidRPr="001545FA" w:rsidRDefault="001545FA" w:rsidP="001545FA">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Goals and work should expand beyond a </w:t>
      </w:r>
      <w:r w:rsidR="002968E4">
        <w:rPr>
          <w:rFonts w:asciiTheme="majorHAnsi" w:hAnsiTheme="majorHAnsi" w:cs="Arial"/>
          <w:sz w:val="22"/>
          <w:szCs w:val="22"/>
        </w:rPr>
        <w:t>10-year</w:t>
      </w:r>
      <w:r>
        <w:rPr>
          <w:rFonts w:asciiTheme="majorHAnsi" w:hAnsiTheme="majorHAnsi" w:cs="Arial"/>
          <w:sz w:val="22"/>
          <w:szCs w:val="22"/>
        </w:rPr>
        <w:t xml:space="preserve"> CFLRP</w:t>
      </w:r>
    </w:p>
    <w:p w14:paraId="366C96F3" w14:textId="2A397E4D" w:rsidR="00243EA6" w:rsidRDefault="001545FA" w:rsidP="00243EA6">
      <w:pPr>
        <w:pStyle w:val="ListParagraph"/>
        <w:numPr>
          <w:ilvl w:val="2"/>
          <w:numId w:val="9"/>
        </w:numPr>
        <w:shd w:val="clear" w:color="auto" w:fill="FFFFFF"/>
        <w:rPr>
          <w:rFonts w:asciiTheme="majorHAnsi" w:hAnsiTheme="majorHAnsi" w:cs="Arial"/>
          <w:sz w:val="22"/>
          <w:szCs w:val="22"/>
        </w:rPr>
      </w:pPr>
      <w:r>
        <w:rPr>
          <w:rFonts w:asciiTheme="majorHAnsi" w:hAnsiTheme="majorHAnsi" w:cs="Arial"/>
          <w:sz w:val="22"/>
          <w:szCs w:val="22"/>
        </w:rPr>
        <w:t xml:space="preserve">Consideration of a “Welcome Kit” for new federal employees, non-profits and private partners to bring people immediately up to speed (Education and Outreach Committee) </w:t>
      </w:r>
    </w:p>
    <w:p w14:paraId="04B2B1FD" w14:textId="59BD6D24" w:rsidR="001545FA" w:rsidRDefault="001545FA" w:rsidP="001545FA">
      <w:pPr>
        <w:pStyle w:val="ListParagraph"/>
        <w:numPr>
          <w:ilvl w:val="3"/>
          <w:numId w:val="9"/>
        </w:numPr>
        <w:shd w:val="clear" w:color="auto" w:fill="FFFFFF"/>
        <w:rPr>
          <w:rFonts w:asciiTheme="majorHAnsi" w:hAnsiTheme="majorHAnsi" w:cs="Arial"/>
          <w:sz w:val="22"/>
          <w:szCs w:val="22"/>
        </w:rPr>
      </w:pPr>
      <w:r>
        <w:rPr>
          <w:rFonts w:asciiTheme="majorHAnsi" w:hAnsiTheme="majorHAnsi" w:cs="Arial"/>
          <w:sz w:val="22"/>
          <w:szCs w:val="22"/>
        </w:rPr>
        <w:t>Challenge of moving forward with so many partners</w:t>
      </w:r>
    </w:p>
    <w:p w14:paraId="5310DD03" w14:textId="329ACB75" w:rsidR="00702BD2" w:rsidRDefault="00702BD2" w:rsidP="00702BD2">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Encourage more regular conversation among leadership</w:t>
      </w:r>
    </w:p>
    <w:p w14:paraId="777C143A" w14:textId="23924E32" w:rsidR="00702BD2" w:rsidRDefault="00702BD2"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2018 VIP cross-boundary meeting and tour</w:t>
      </w:r>
    </w:p>
    <w:p w14:paraId="3ECE8AA3" w14:textId="7390AB35" w:rsidR="00702BD2" w:rsidRDefault="00702BD2"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Ideally the 2-3-2 would host an annual meeting and/or mid-year phone conversation with the 3 forest supervisors and 2 state foresters</w:t>
      </w:r>
    </w:p>
    <w:p w14:paraId="100516C1" w14:textId="41134CFD" w:rsidR="00702BD2" w:rsidRDefault="00702BD2"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Due to changes in regional foresters and state leadership, another event should be considered</w:t>
      </w:r>
    </w:p>
    <w:p w14:paraId="1C7D6D8A" w14:textId="725E2775" w:rsidR="00702BD2" w:rsidRPr="00702BD2" w:rsidRDefault="00702BD2" w:rsidP="00702BD2">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Executive committee to discuss and bring back to collaborative</w:t>
      </w:r>
    </w:p>
    <w:p w14:paraId="7208C88D" w14:textId="71636C2E" w:rsidR="00A73B64" w:rsidRDefault="005C56EC" w:rsidP="00702BD2">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Forest Action plans</w:t>
      </w:r>
    </w:p>
    <w:p w14:paraId="29F849B7" w14:textId="77777777" w:rsidR="00702BD2" w:rsidRDefault="005C56EC" w:rsidP="00702BD2">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Mary S</w:t>
      </w:r>
      <w:r w:rsidR="00702BD2">
        <w:rPr>
          <w:rFonts w:asciiTheme="majorHAnsi" w:hAnsiTheme="majorHAnsi" w:cs="Arial"/>
          <w:sz w:val="22"/>
          <w:szCs w:val="22"/>
        </w:rPr>
        <w:t>tuever (NM SFS)</w:t>
      </w:r>
      <w:r>
        <w:rPr>
          <w:rFonts w:asciiTheme="majorHAnsi" w:hAnsiTheme="majorHAnsi" w:cs="Arial"/>
          <w:sz w:val="22"/>
          <w:szCs w:val="22"/>
        </w:rPr>
        <w:t xml:space="preserve"> </w:t>
      </w:r>
    </w:p>
    <w:p w14:paraId="0E3A0DF6" w14:textId="2FA131D6" w:rsidR="005C56EC" w:rsidRDefault="00702BD2"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lastRenderedPageBreak/>
        <w:t>T</w:t>
      </w:r>
      <w:r w:rsidR="005C56EC">
        <w:rPr>
          <w:rFonts w:asciiTheme="majorHAnsi" w:hAnsiTheme="majorHAnsi" w:cs="Arial"/>
          <w:sz w:val="22"/>
          <w:szCs w:val="22"/>
        </w:rPr>
        <w:t>his week NM has a meeting and call with C</w:t>
      </w:r>
      <w:r>
        <w:rPr>
          <w:rFonts w:asciiTheme="majorHAnsi" w:hAnsiTheme="majorHAnsi" w:cs="Arial"/>
          <w:sz w:val="22"/>
          <w:szCs w:val="22"/>
        </w:rPr>
        <w:t>S</w:t>
      </w:r>
      <w:r w:rsidR="005C56EC">
        <w:rPr>
          <w:rFonts w:asciiTheme="majorHAnsi" w:hAnsiTheme="majorHAnsi" w:cs="Arial"/>
          <w:sz w:val="22"/>
          <w:szCs w:val="22"/>
        </w:rPr>
        <w:t>FS</w:t>
      </w:r>
      <w:r>
        <w:rPr>
          <w:rFonts w:asciiTheme="majorHAnsi" w:hAnsiTheme="majorHAnsi" w:cs="Arial"/>
          <w:sz w:val="22"/>
          <w:szCs w:val="22"/>
        </w:rPr>
        <w:t xml:space="preserve"> considering w</w:t>
      </w:r>
      <w:r w:rsidR="005C56EC">
        <w:rPr>
          <w:rFonts w:asciiTheme="majorHAnsi" w:hAnsiTheme="majorHAnsi" w:cs="Arial"/>
          <w:sz w:val="22"/>
          <w:szCs w:val="22"/>
        </w:rPr>
        <w:t xml:space="preserve">hat can </w:t>
      </w:r>
      <w:r>
        <w:rPr>
          <w:rFonts w:asciiTheme="majorHAnsi" w:hAnsiTheme="majorHAnsi" w:cs="Arial"/>
          <w:sz w:val="22"/>
          <w:szCs w:val="22"/>
        </w:rPr>
        <w:t>be done</w:t>
      </w:r>
      <w:r w:rsidR="005C56EC">
        <w:rPr>
          <w:rFonts w:asciiTheme="majorHAnsi" w:hAnsiTheme="majorHAnsi" w:cs="Arial"/>
          <w:sz w:val="22"/>
          <w:szCs w:val="22"/>
        </w:rPr>
        <w:t xml:space="preserve"> to align forest action plans</w:t>
      </w:r>
    </w:p>
    <w:p w14:paraId="3D90B0D7" w14:textId="77777777" w:rsidR="005C56EC" w:rsidRDefault="005C56EC" w:rsidP="00702BD2">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Using many of the same layers and weighted analyses</w:t>
      </w:r>
    </w:p>
    <w:p w14:paraId="285E1D24" w14:textId="4DCD6566"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Opportunity to provide info from NM standpoint about watersheds</w:t>
      </w:r>
    </w:p>
    <w:p w14:paraId="5BB7EABF" w14:textId="363F0508" w:rsidR="00702BD2" w:rsidRPr="005C56EC" w:rsidRDefault="00702BD2"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Shows maturity of collaborative efforts of the last decade</w:t>
      </w:r>
    </w:p>
    <w:p w14:paraId="3A94E498" w14:textId="2E42A554" w:rsidR="005C56EC" w:rsidRDefault="005C56EC" w:rsidP="00702BD2">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NM stakeholders gathering tomorrow</w:t>
      </w:r>
      <w:r w:rsidR="00702BD2">
        <w:rPr>
          <w:rFonts w:asciiTheme="majorHAnsi" w:hAnsiTheme="majorHAnsi" w:cs="Arial"/>
          <w:sz w:val="22"/>
          <w:szCs w:val="22"/>
        </w:rPr>
        <w:t xml:space="preserve"> (1.17)</w:t>
      </w:r>
    </w:p>
    <w:p w14:paraId="5C435CD1" w14:textId="31AF769F"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Threats (6) and themes (8)</w:t>
      </w:r>
    </w:p>
    <w:p w14:paraId="33667559" w14:textId="1A8CA8B4"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Strategy – what do we need to do as a community</w:t>
      </w:r>
    </w:p>
    <w:p w14:paraId="66306C6A" w14:textId="3C5FCD7F"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Final Doc by June 2020</w:t>
      </w:r>
    </w:p>
    <w:p w14:paraId="7032985B" w14:textId="3EF1F52C" w:rsidR="005C56EC" w:rsidRDefault="005C56EC" w:rsidP="00702BD2">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Damon</w:t>
      </w:r>
      <w:r w:rsidR="00702BD2">
        <w:rPr>
          <w:rFonts w:asciiTheme="majorHAnsi" w:hAnsiTheme="majorHAnsi" w:cs="Arial"/>
          <w:sz w:val="22"/>
          <w:szCs w:val="22"/>
        </w:rPr>
        <w:t xml:space="preserve"> Lange</w:t>
      </w:r>
      <w:r>
        <w:rPr>
          <w:rFonts w:asciiTheme="majorHAnsi" w:hAnsiTheme="majorHAnsi" w:cs="Arial"/>
          <w:sz w:val="22"/>
          <w:szCs w:val="22"/>
        </w:rPr>
        <w:t xml:space="preserve"> (CSFS)</w:t>
      </w:r>
    </w:p>
    <w:p w14:paraId="3C1BF059" w14:textId="33025515"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Hoping to have draft done by end March, meeting June deadline</w:t>
      </w:r>
    </w:p>
    <w:p w14:paraId="7B86E3B0" w14:textId="7526872A"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Also embracing connectivity</w:t>
      </w:r>
    </w:p>
    <w:p w14:paraId="621C5DA7" w14:textId="4F743040" w:rsidR="005C56EC" w:rsidRDefault="005C56EC" w:rsidP="00702BD2">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MOU in </w:t>
      </w:r>
      <w:r w:rsidR="00702BD2">
        <w:rPr>
          <w:rFonts w:asciiTheme="majorHAnsi" w:hAnsiTheme="majorHAnsi" w:cs="Arial"/>
          <w:sz w:val="22"/>
          <w:szCs w:val="22"/>
        </w:rPr>
        <w:t xml:space="preserve">CO </w:t>
      </w:r>
      <w:r>
        <w:rPr>
          <w:rFonts w:asciiTheme="majorHAnsi" w:hAnsiTheme="majorHAnsi" w:cs="Arial"/>
          <w:sz w:val="22"/>
          <w:szCs w:val="22"/>
        </w:rPr>
        <w:t>adopted, discussion of moving f</w:t>
      </w:r>
      <w:r w:rsidR="00702BD2">
        <w:rPr>
          <w:rFonts w:asciiTheme="majorHAnsi" w:hAnsiTheme="majorHAnsi" w:cs="Arial"/>
          <w:sz w:val="22"/>
          <w:szCs w:val="22"/>
        </w:rPr>
        <w:t>orward</w:t>
      </w:r>
    </w:p>
    <w:p w14:paraId="37E812D3" w14:textId="77777777" w:rsidR="005C56EC" w:rsidRPr="00A73B64" w:rsidRDefault="005C56EC" w:rsidP="005C56EC">
      <w:pPr>
        <w:pStyle w:val="ListParagraph"/>
        <w:shd w:val="clear" w:color="auto" w:fill="FFFFFF"/>
        <w:ind w:left="2520"/>
        <w:rPr>
          <w:rFonts w:asciiTheme="majorHAnsi" w:hAnsiTheme="majorHAnsi" w:cs="Arial"/>
          <w:sz w:val="22"/>
          <w:szCs w:val="22"/>
        </w:rPr>
      </w:pPr>
    </w:p>
    <w:p w14:paraId="7D50905F" w14:textId="67F0B4BA" w:rsidR="00701430" w:rsidRPr="001423E1" w:rsidRDefault="00701430" w:rsidP="00701430">
      <w:pPr>
        <w:shd w:val="clear" w:color="auto" w:fill="FFFFFF"/>
        <w:rPr>
          <w:rFonts w:asciiTheme="majorHAnsi" w:hAnsiTheme="majorHAnsi" w:cs="Arial"/>
          <w:b/>
          <w:bCs/>
          <w:sz w:val="22"/>
          <w:szCs w:val="22"/>
          <w:u w:val="single"/>
        </w:rPr>
      </w:pPr>
      <w:r w:rsidRPr="001423E1">
        <w:rPr>
          <w:rFonts w:asciiTheme="majorHAnsi" w:hAnsiTheme="majorHAnsi" w:cs="Arial"/>
          <w:b/>
          <w:bCs/>
          <w:sz w:val="22"/>
          <w:szCs w:val="22"/>
          <w:u w:val="single"/>
        </w:rPr>
        <w:t>10:45am – 11:00 am: Spring Meeting Schedule</w:t>
      </w:r>
    </w:p>
    <w:p w14:paraId="18522FC5" w14:textId="68B12482" w:rsidR="005C56EC" w:rsidRDefault="00E54C88" w:rsidP="005C56EC">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Managers</w:t>
      </w:r>
      <w:r w:rsidR="005C56EC">
        <w:rPr>
          <w:rFonts w:asciiTheme="majorHAnsi" w:hAnsiTheme="majorHAnsi" w:cs="Arial"/>
          <w:sz w:val="22"/>
          <w:szCs w:val="22"/>
        </w:rPr>
        <w:t xml:space="preserve"> coordinated planning </w:t>
      </w:r>
      <w:r>
        <w:rPr>
          <w:rFonts w:asciiTheme="majorHAnsi" w:hAnsiTheme="majorHAnsi" w:cs="Arial"/>
          <w:sz w:val="22"/>
          <w:szCs w:val="22"/>
        </w:rPr>
        <w:t xml:space="preserve">meeting – Mid March </w:t>
      </w:r>
    </w:p>
    <w:p w14:paraId="79EBBA7D" w14:textId="7E682210" w:rsidR="005C56EC" w:rsidRDefault="005C56EC"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Exec</w:t>
      </w:r>
      <w:r w:rsidR="00E54C88">
        <w:rPr>
          <w:rFonts w:asciiTheme="majorHAnsi" w:hAnsiTheme="majorHAnsi" w:cs="Arial"/>
          <w:sz w:val="22"/>
          <w:szCs w:val="22"/>
        </w:rPr>
        <w:t>utive</w:t>
      </w:r>
      <w:r>
        <w:rPr>
          <w:rFonts w:asciiTheme="majorHAnsi" w:hAnsiTheme="majorHAnsi" w:cs="Arial"/>
          <w:sz w:val="22"/>
          <w:szCs w:val="22"/>
        </w:rPr>
        <w:t xml:space="preserve"> c</w:t>
      </w:r>
      <w:r w:rsidR="00E54C88">
        <w:rPr>
          <w:rFonts w:asciiTheme="majorHAnsi" w:hAnsiTheme="majorHAnsi" w:cs="Arial"/>
          <w:sz w:val="22"/>
          <w:szCs w:val="22"/>
        </w:rPr>
        <w:t>ommittee</w:t>
      </w:r>
      <w:r>
        <w:rPr>
          <w:rFonts w:asciiTheme="majorHAnsi" w:hAnsiTheme="majorHAnsi" w:cs="Arial"/>
          <w:sz w:val="22"/>
          <w:szCs w:val="22"/>
        </w:rPr>
        <w:t xml:space="preserve"> of 2-3-2 along with natural resource manager</w:t>
      </w:r>
      <w:r w:rsidR="00E54C88">
        <w:rPr>
          <w:rFonts w:asciiTheme="majorHAnsi" w:hAnsiTheme="majorHAnsi" w:cs="Arial"/>
          <w:sz w:val="22"/>
          <w:szCs w:val="22"/>
        </w:rPr>
        <w:t>s</w:t>
      </w:r>
    </w:p>
    <w:p w14:paraId="06814A16" w14:textId="77777777" w:rsidR="00E54C88" w:rsidRDefault="00E54C88"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Discuss c</w:t>
      </w:r>
      <w:r w:rsidR="005C56EC">
        <w:rPr>
          <w:rFonts w:asciiTheme="majorHAnsi" w:hAnsiTheme="majorHAnsi" w:cs="Arial"/>
          <w:sz w:val="22"/>
          <w:szCs w:val="22"/>
        </w:rPr>
        <w:t xml:space="preserve">ontract types, Rx burn plans, </w:t>
      </w:r>
      <w:r>
        <w:rPr>
          <w:rFonts w:asciiTheme="majorHAnsi" w:hAnsiTheme="majorHAnsi" w:cs="Arial"/>
          <w:sz w:val="22"/>
          <w:szCs w:val="22"/>
        </w:rPr>
        <w:t xml:space="preserve">and </w:t>
      </w:r>
      <w:r w:rsidR="005C56EC">
        <w:rPr>
          <w:rFonts w:asciiTheme="majorHAnsi" w:hAnsiTheme="majorHAnsi" w:cs="Arial"/>
          <w:sz w:val="22"/>
          <w:szCs w:val="22"/>
        </w:rPr>
        <w:t>sharing resources across the landscape</w:t>
      </w:r>
    </w:p>
    <w:p w14:paraId="3FDB9320" w14:textId="6ED2702E" w:rsidR="005C56EC" w:rsidRDefault="00E54C88"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P</w:t>
      </w:r>
      <w:r w:rsidR="005C56EC">
        <w:rPr>
          <w:rFonts w:asciiTheme="majorHAnsi" w:hAnsiTheme="majorHAnsi" w:cs="Arial"/>
          <w:sz w:val="22"/>
          <w:szCs w:val="22"/>
        </w:rPr>
        <w:t xml:space="preserve">lans for 2020 and </w:t>
      </w:r>
      <w:r>
        <w:rPr>
          <w:rFonts w:asciiTheme="majorHAnsi" w:hAnsiTheme="majorHAnsi" w:cs="Arial"/>
          <w:sz w:val="22"/>
          <w:szCs w:val="22"/>
        </w:rPr>
        <w:t>beyond</w:t>
      </w:r>
    </w:p>
    <w:p w14:paraId="1B9769D5" w14:textId="759C110A" w:rsidR="005C56EC" w:rsidRDefault="00E54C88"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Outcome: m</w:t>
      </w:r>
      <w:r w:rsidR="005C56EC">
        <w:rPr>
          <w:rFonts w:asciiTheme="majorHAnsi" w:hAnsiTheme="majorHAnsi" w:cs="Arial"/>
          <w:sz w:val="22"/>
          <w:szCs w:val="22"/>
        </w:rPr>
        <w:t>aps</w:t>
      </w:r>
      <w:r>
        <w:rPr>
          <w:rFonts w:asciiTheme="majorHAnsi" w:hAnsiTheme="majorHAnsi" w:cs="Arial"/>
          <w:sz w:val="22"/>
          <w:szCs w:val="22"/>
        </w:rPr>
        <w:t>,</w:t>
      </w:r>
      <w:r w:rsidR="005C56EC">
        <w:rPr>
          <w:rFonts w:asciiTheme="majorHAnsi" w:hAnsiTheme="majorHAnsi" w:cs="Arial"/>
          <w:sz w:val="22"/>
          <w:szCs w:val="22"/>
        </w:rPr>
        <w:t xml:space="preserve"> specific projects</w:t>
      </w:r>
      <w:r>
        <w:rPr>
          <w:rFonts w:asciiTheme="majorHAnsi" w:hAnsiTheme="majorHAnsi" w:cs="Arial"/>
          <w:sz w:val="22"/>
          <w:szCs w:val="22"/>
        </w:rPr>
        <w:t>,</w:t>
      </w:r>
      <w:r w:rsidR="005C56EC">
        <w:rPr>
          <w:rFonts w:asciiTheme="majorHAnsi" w:hAnsiTheme="majorHAnsi" w:cs="Arial"/>
          <w:sz w:val="22"/>
          <w:szCs w:val="22"/>
        </w:rPr>
        <w:t xml:space="preserve"> and plans to present to whole membership</w:t>
      </w:r>
    </w:p>
    <w:p w14:paraId="4957E737" w14:textId="25FCA1F2" w:rsidR="005C56EC" w:rsidRDefault="005C56EC"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Dates: </w:t>
      </w:r>
      <w:r w:rsidR="00E54C88" w:rsidRPr="00E54C88">
        <w:rPr>
          <w:rFonts w:asciiTheme="majorHAnsi" w:hAnsiTheme="majorHAnsi" w:cs="Arial"/>
          <w:sz w:val="22"/>
          <w:szCs w:val="22"/>
        </w:rPr>
        <w:t>M</w:t>
      </w:r>
      <w:r w:rsidRPr="00E54C88">
        <w:rPr>
          <w:rFonts w:asciiTheme="majorHAnsi" w:hAnsiTheme="majorHAnsi" w:cs="Arial"/>
          <w:sz w:val="22"/>
          <w:szCs w:val="22"/>
        </w:rPr>
        <w:t xml:space="preserve">arch 6, </w:t>
      </w:r>
      <w:r w:rsidR="00E54C88">
        <w:rPr>
          <w:rFonts w:asciiTheme="majorHAnsi" w:hAnsiTheme="majorHAnsi" w:cs="Arial"/>
          <w:sz w:val="22"/>
          <w:szCs w:val="22"/>
        </w:rPr>
        <w:t>M</w:t>
      </w:r>
      <w:r w:rsidRPr="00E54C88">
        <w:rPr>
          <w:rFonts w:asciiTheme="majorHAnsi" w:hAnsiTheme="majorHAnsi" w:cs="Arial"/>
          <w:sz w:val="22"/>
          <w:szCs w:val="22"/>
        </w:rPr>
        <w:t>arch 13</w:t>
      </w:r>
      <w:r w:rsidRPr="00E54C88">
        <w:rPr>
          <w:rFonts w:asciiTheme="majorHAnsi" w:hAnsiTheme="majorHAnsi" w:cs="Arial"/>
          <w:b/>
          <w:bCs/>
          <w:sz w:val="22"/>
          <w:szCs w:val="22"/>
        </w:rPr>
        <w:t>,</w:t>
      </w:r>
      <w:r>
        <w:rPr>
          <w:rFonts w:asciiTheme="majorHAnsi" w:hAnsiTheme="majorHAnsi" w:cs="Arial"/>
          <w:sz w:val="22"/>
          <w:szCs w:val="22"/>
        </w:rPr>
        <w:t xml:space="preserve"> </w:t>
      </w:r>
      <w:r w:rsidR="00F33537">
        <w:rPr>
          <w:rFonts w:asciiTheme="majorHAnsi" w:hAnsiTheme="majorHAnsi" w:cs="Arial"/>
          <w:sz w:val="22"/>
          <w:szCs w:val="22"/>
        </w:rPr>
        <w:t>M</w:t>
      </w:r>
      <w:r>
        <w:rPr>
          <w:rFonts w:asciiTheme="majorHAnsi" w:hAnsiTheme="majorHAnsi" w:cs="Arial"/>
          <w:sz w:val="22"/>
          <w:szCs w:val="22"/>
        </w:rPr>
        <w:t>arch 16/17/18</w:t>
      </w:r>
      <w:r w:rsidR="008110A6">
        <w:rPr>
          <w:rFonts w:asciiTheme="majorHAnsi" w:hAnsiTheme="majorHAnsi" w:cs="Arial"/>
          <w:sz w:val="22"/>
          <w:szCs w:val="22"/>
        </w:rPr>
        <w:t xml:space="preserve"> – conflicts with week of 16</w:t>
      </w:r>
      <w:r w:rsidR="008110A6" w:rsidRPr="008110A6">
        <w:rPr>
          <w:rFonts w:asciiTheme="majorHAnsi" w:hAnsiTheme="majorHAnsi" w:cs="Arial"/>
          <w:sz w:val="22"/>
          <w:szCs w:val="22"/>
          <w:vertAlign w:val="superscript"/>
        </w:rPr>
        <w:t>th</w:t>
      </w:r>
      <w:r w:rsidR="008110A6">
        <w:rPr>
          <w:rFonts w:asciiTheme="majorHAnsi" w:hAnsiTheme="majorHAnsi" w:cs="Arial"/>
          <w:sz w:val="22"/>
          <w:szCs w:val="22"/>
        </w:rPr>
        <w:t xml:space="preserve">. </w:t>
      </w:r>
    </w:p>
    <w:p w14:paraId="48FD19ED" w14:textId="18F8DD83" w:rsidR="008110A6" w:rsidRDefault="008110A6"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Hope to have this</w:t>
      </w:r>
      <w:r w:rsidR="00D0758F">
        <w:rPr>
          <w:rFonts w:asciiTheme="majorHAnsi" w:hAnsiTheme="majorHAnsi" w:cs="Arial"/>
          <w:sz w:val="22"/>
          <w:szCs w:val="22"/>
        </w:rPr>
        <w:t xml:space="preserve"> be an annual meeting – modeled</w:t>
      </w:r>
      <w:r>
        <w:rPr>
          <w:rFonts w:asciiTheme="majorHAnsi" w:hAnsiTheme="majorHAnsi" w:cs="Arial"/>
          <w:sz w:val="22"/>
          <w:szCs w:val="22"/>
        </w:rPr>
        <w:t xml:space="preserve"> after </w:t>
      </w:r>
      <w:r w:rsidR="00E54C88">
        <w:rPr>
          <w:rFonts w:asciiTheme="majorHAnsi" w:hAnsiTheme="majorHAnsi" w:cs="Arial"/>
          <w:sz w:val="22"/>
          <w:szCs w:val="22"/>
        </w:rPr>
        <w:t>R</w:t>
      </w:r>
      <w:r>
        <w:rPr>
          <w:rFonts w:asciiTheme="majorHAnsi" w:hAnsiTheme="majorHAnsi" w:cs="Arial"/>
          <w:sz w:val="22"/>
          <w:szCs w:val="22"/>
        </w:rPr>
        <w:t xml:space="preserve">io </w:t>
      </w:r>
      <w:r w:rsidR="00E54C88">
        <w:rPr>
          <w:rFonts w:asciiTheme="majorHAnsi" w:hAnsiTheme="majorHAnsi" w:cs="Arial"/>
          <w:sz w:val="22"/>
          <w:szCs w:val="22"/>
        </w:rPr>
        <w:t>C</w:t>
      </w:r>
      <w:r>
        <w:rPr>
          <w:rFonts w:asciiTheme="majorHAnsi" w:hAnsiTheme="majorHAnsi" w:cs="Arial"/>
          <w:sz w:val="22"/>
          <w:szCs w:val="22"/>
        </w:rPr>
        <w:t xml:space="preserve">hama </w:t>
      </w:r>
      <w:r w:rsidR="00E54C88">
        <w:rPr>
          <w:rFonts w:asciiTheme="majorHAnsi" w:hAnsiTheme="majorHAnsi" w:cs="Arial"/>
          <w:sz w:val="22"/>
          <w:szCs w:val="22"/>
        </w:rPr>
        <w:t>C</w:t>
      </w:r>
      <w:r>
        <w:rPr>
          <w:rFonts w:asciiTheme="majorHAnsi" w:hAnsiTheme="majorHAnsi" w:cs="Arial"/>
          <w:sz w:val="22"/>
          <w:szCs w:val="22"/>
        </w:rPr>
        <w:t>ongress</w:t>
      </w:r>
      <w:r w:rsidR="00E54C88">
        <w:rPr>
          <w:rFonts w:asciiTheme="majorHAnsi" w:hAnsiTheme="majorHAnsi" w:cs="Arial"/>
          <w:sz w:val="22"/>
          <w:szCs w:val="22"/>
        </w:rPr>
        <w:t>o</w:t>
      </w:r>
    </w:p>
    <w:p w14:paraId="1C4B6F3B" w14:textId="64F53716" w:rsidR="008110A6" w:rsidRDefault="008110A6" w:rsidP="005C56E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Productive with or without C</w:t>
      </w:r>
      <w:r w:rsidR="00E54C88">
        <w:rPr>
          <w:rFonts w:asciiTheme="majorHAnsi" w:hAnsiTheme="majorHAnsi" w:cs="Arial"/>
          <w:sz w:val="22"/>
          <w:szCs w:val="22"/>
        </w:rPr>
        <w:t>F</w:t>
      </w:r>
      <w:r>
        <w:rPr>
          <w:rFonts w:asciiTheme="majorHAnsi" w:hAnsiTheme="majorHAnsi" w:cs="Arial"/>
          <w:sz w:val="22"/>
          <w:szCs w:val="22"/>
        </w:rPr>
        <w:t>LRP</w:t>
      </w:r>
    </w:p>
    <w:p w14:paraId="396CA1F7" w14:textId="2E4F2AA6" w:rsidR="005C56EC" w:rsidRDefault="005C56EC" w:rsidP="005C56EC">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Full membership coordinated planning meeting (May 20</w:t>
      </w:r>
      <w:r w:rsidR="008110A6">
        <w:rPr>
          <w:rFonts w:asciiTheme="majorHAnsi" w:hAnsiTheme="majorHAnsi" w:cs="Arial"/>
          <w:sz w:val="22"/>
          <w:szCs w:val="22"/>
        </w:rPr>
        <w:t>, Banded Peak</w:t>
      </w:r>
      <w:r>
        <w:rPr>
          <w:rFonts w:asciiTheme="majorHAnsi" w:hAnsiTheme="majorHAnsi" w:cs="Arial"/>
          <w:sz w:val="22"/>
          <w:szCs w:val="22"/>
        </w:rPr>
        <w:t>)</w:t>
      </w:r>
    </w:p>
    <w:p w14:paraId="2E23EC1C" w14:textId="77777777" w:rsidR="00E54C88" w:rsidRPr="005C56EC" w:rsidRDefault="00E54C88" w:rsidP="00E54C88">
      <w:pPr>
        <w:pStyle w:val="ListParagraph"/>
        <w:shd w:val="clear" w:color="auto" w:fill="FFFFFF"/>
        <w:ind w:left="1080"/>
        <w:rPr>
          <w:rFonts w:asciiTheme="majorHAnsi" w:hAnsiTheme="majorHAnsi" w:cs="Arial"/>
          <w:sz w:val="22"/>
          <w:szCs w:val="22"/>
        </w:rPr>
      </w:pPr>
    </w:p>
    <w:p w14:paraId="2C90E1EB" w14:textId="15A076F7" w:rsidR="00B72349" w:rsidRPr="00E54C88" w:rsidRDefault="00701430" w:rsidP="00C93137">
      <w:pPr>
        <w:shd w:val="clear" w:color="auto" w:fill="FFFFFF"/>
        <w:rPr>
          <w:rFonts w:asciiTheme="majorHAnsi" w:hAnsiTheme="majorHAnsi" w:cs="Arial"/>
          <w:b/>
          <w:bCs/>
          <w:sz w:val="22"/>
          <w:szCs w:val="22"/>
          <w:u w:val="single"/>
        </w:rPr>
      </w:pPr>
      <w:r w:rsidRPr="00E54C88">
        <w:rPr>
          <w:rFonts w:asciiTheme="majorHAnsi" w:hAnsiTheme="majorHAnsi" w:cs="Arial"/>
          <w:b/>
          <w:bCs/>
          <w:sz w:val="22"/>
          <w:szCs w:val="22"/>
          <w:u w:val="single"/>
        </w:rPr>
        <w:t>11:00</w:t>
      </w:r>
      <w:r w:rsidR="00B72349" w:rsidRPr="00E54C88">
        <w:rPr>
          <w:rFonts w:asciiTheme="majorHAnsi" w:hAnsiTheme="majorHAnsi" w:cs="Arial"/>
          <w:b/>
          <w:bCs/>
          <w:sz w:val="22"/>
          <w:szCs w:val="22"/>
          <w:u w:val="single"/>
        </w:rPr>
        <w:t xml:space="preserve"> – 11</w:t>
      </w:r>
      <w:r w:rsidRPr="00E54C88">
        <w:rPr>
          <w:rFonts w:asciiTheme="majorHAnsi" w:hAnsiTheme="majorHAnsi" w:cs="Arial"/>
          <w:b/>
          <w:bCs/>
          <w:sz w:val="22"/>
          <w:szCs w:val="22"/>
          <w:u w:val="single"/>
        </w:rPr>
        <w:t>:30</w:t>
      </w:r>
      <w:r w:rsidR="00B72349" w:rsidRPr="00E54C88">
        <w:rPr>
          <w:rFonts w:asciiTheme="majorHAnsi" w:hAnsiTheme="majorHAnsi" w:cs="Arial"/>
          <w:b/>
          <w:bCs/>
          <w:sz w:val="22"/>
          <w:szCs w:val="22"/>
          <w:u w:val="single"/>
        </w:rPr>
        <w:t xml:space="preserve"> am: PODS</w:t>
      </w:r>
      <w:r w:rsidR="00BD00A1" w:rsidRPr="00E54C88">
        <w:rPr>
          <w:rFonts w:asciiTheme="majorHAnsi" w:hAnsiTheme="majorHAnsi" w:cs="Arial"/>
          <w:b/>
          <w:bCs/>
          <w:sz w:val="22"/>
          <w:szCs w:val="22"/>
          <w:u w:val="single"/>
        </w:rPr>
        <w:t xml:space="preserve">, Carson Highlight </w:t>
      </w:r>
      <w:r w:rsidR="008110A6" w:rsidRPr="00E54C88">
        <w:rPr>
          <w:rFonts w:asciiTheme="majorHAnsi" w:hAnsiTheme="majorHAnsi" w:cs="Arial"/>
          <w:b/>
          <w:bCs/>
          <w:sz w:val="22"/>
          <w:szCs w:val="22"/>
          <w:u w:val="single"/>
        </w:rPr>
        <w:t xml:space="preserve">(Mike Caggiano – CRFI and </w:t>
      </w:r>
      <w:r w:rsidR="00E54C88">
        <w:rPr>
          <w:rFonts w:asciiTheme="majorHAnsi" w:hAnsiTheme="majorHAnsi" w:cs="Arial"/>
          <w:b/>
          <w:bCs/>
          <w:sz w:val="22"/>
          <w:szCs w:val="22"/>
          <w:u w:val="single"/>
        </w:rPr>
        <w:t>R</w:t>
      </w:r>
      <w:r w:rsidR="008110A6" w:rsidRPr="00E54C88">
        <w:rPr>
          <w:rFonts w:asciiTheme="majorHAnsi" w:hAnsiTheme="majorHAnsi" w:cs="Arial"/>
          <w:b/>
          <w:bCs/>
          <w:sz w:val="22"/>
          <w:szCs w:val="22"/>
          <w:u w:val="single"/>
        </w:rPr>
        <w:t xml:space="preserve">ocky </w:t>
      </w:r>
      <w:r w:rsidR="00E54C88">
        <w:rPr>
          <w:rFonts w:asciiTheme="majorHAnsi" w:hAnsiTheme="majorHAnsi" w:cs="Arial"/>
          <w:b/>
          <w:bCs/>
          <w:sz w:val="22"/>
          <w:szCs w:val="22"/>
          <w:u w:val="single"/>
        </w:rPr>
        <w:t>M</w:t>
      </w:r>
      <w:r w:rsidR="008110A6" w:rsidRPr="00E54C88">
        <w:rPr>
          <w:rFonts w:asciiTheme="majorHAnsi" w:hAnsiTheme="majorHAnsi" w:cs="Arial"/>
          <w:b/>
          <w:bCs/>
          <w:sz w:val="22"/>
          <w:szCs w:val="22"/>
          <w:u w:val="single"/>
        </w:rPr>
        <w:t xml:space="preserve">tn </w:t>
      </w:r>
      <w:r w:rsidR="00E54C88">
        <w:rPr>
          <w:rFonts w:asciiTheme="majorHAnsi" w:hAnsiTheme="majorHAnsi" w:cs="Arial"/>
          <w:b/>
          <w:bCs/>
          <w:sz w:val="22"/>
          <w:szCs w:val="22"/>
          <w:u w:val="single"/>
        </w:rPr>
        <w:t>R</w:t>
      </w:r>
      <w:r w:rsidR="008110A6" w:rsidRPr="00E54C88">
        <w:rPr>
          <w:rFonts w:asciiTheme="majorHAnsi" w:hAnsiTheme="majorHAnsi" w:cs="Arial"/>
          <w:b/>
          <w:bCs/>
          <w:sz w:val="22"/>
          <w:szCs w:val="22"/>
          <w:u w:val="single"/>
        </w:rPr>
        <w:t xml:space="preserve">esearch </w:t>
      </w:r>
      <w:r w:rsidR="00E54C88">
        <w:rPr>
          <w:rFonts w:asciiTheme="majorHAnsi" w:hAnsiTheme="majorHAnsi" w:cs="Arial"/>
          <w:b/>
          <w:bCs/>
          <w:sz w:val="22"/>
          <w:szCs w:val="22"/>
          <w:u w:val="single"/>
        </w:rPr>
        <w:t>S</w:t>
      </w:r>
      <w:r w:rsidR="008110A6" w:rsidRPr="00E54C88">
        <w:rPr>
          <w:rFonts w:asciiTheme="majorHAnsi" w:hAnsiTheme="majorHAnsi" w:cs="Arial"/>
          <w:b/>
          <w:bCs/>
          <w:sz w:val="22"/>
          <w:szCs w:val="22"/>
          <w:u w:val="single"/>
        </w:rPr>
        <w:t>tation)</w:t>
      </w:r>
    </w:p>
    <w:p w14:paraId="2DA7B9B1" w14:textId="2FE37072" w:rsidR="008110A6" w:rsidRDefault="009A4F0B" w:rsidP="008110A6">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PODS supporting the structure and planning of </w:t>
      </w:r>
      <w:r w:rsidR="008110A6">
        <w:rPr>
          <w:rFonts w:asciiTheme="majorHAnsi" w:hAnsiTheme="majorHAnsi" w:cs="Arial"/>
          <w:sz w:val="22"/>
          <w:szCs w:val="22"/>
        </w:rPr>
        <w:t>work on the ground</w:t>
      </w:r>
    </w:p>
    <w:p w14:paraId="435D918B" w14:textId="1FD254E7" w:rsidR="009A4F0B" w:rsidRDefault="009A4F0B" w:rsidP="008110A6">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Interest in making PODS more of a cross boundary effort: extending off of national forest land onto </w:t>
      </w:r>
      <w:r w:rsidR="00F33537">
        <w:rPr>
          <w:rFonts w:asciiTheme="majorHAnsi" w:hAnsiTheme="majorHAnsi" w:cs="Arial"/>
          <w:sz w:val="22"/>
          <w:szCs w:val="22"/>
        </w:rPr>
        <w:t>BLM,</w:t>
      </w:r>
      <w:r>
        <w:rPr>
          <w:rFonts w:asciiTheme="majorHAnsi" w:hAnsiTheme="majorHAnsi" w:cs="Arial"/>
          <w:sz w:val="22"/>
          <w:szCs w:val="22"/>
        </w:rPr>
        <w:t xml:space="preserve"> state land, tribal, and other areas to make objectives widely known. Applications for CWPPs and private lands</w:t>
      </w:r>
    </w:p>
    <w:p w14:paraId="630FDE02" w14:textId="1335ED59" w:rsidR="00020267" w:rsidRPr="00020267" w:rsidRDefault="00020267" w:rsidP="00020267">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Carrying the conversation beyond federal lands: c</w:t>
      </w:r>
      <w:r w:rsidRPr="00020267">
        <w:rPr>
          <w:rFonts w:asciiTheme="majorHAnsi" w:hAnsiTheme="majorHAnsi" w:cs="Arial"/>
          <w:sz w:val="22"/>
          <w:szCs w:val="22"/>
        </w:rPr>
        <w:t>oordinate relationship between federal, fire depts, private lands</w:t>
      </w:r>
    </w:p>
    <w:p w14:paraId="0B93EC55" w14:textId="4EE28123" w:rsidR="0082100E" w:rsidRPr="005101A6" w:rsidRDefault="009A4F0B" w:rsidP="005101A6">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Reintroduce more good fire when it is the right time and in the right places</w:t>
      </w:r>
    </w:p>
    <w:p w14:paraId="3BE919A9" w14:textId="61DB43CE" w:rsidR="008110A6" w:rsidRDefault="009A4F0B" w:rsidP="008110A6">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PODS on the</w:t>
      </w:r>
      <w:r w:rsidR="008110A6">
        <w:rPr>
          <w:rFonts w:asciiTheme="majorHAnsi" w:hAnsiTheme="majorHAnsi" w:cs="Arial"/>
          <w:sz w:val="22"/>
          <w:szCs w:val="22"/>
        </w:rPr>
        <w:t xml:space="preserve"> forests involved with 2-3-2</w:t>
      </w:r>
    </w:p>
    <w:p w14:paraId="57D5DBA8" w14:textId="3F7BC7EB" w:rsidR="009A4F0B" w:rsidRDefault="009A4F0B" w:rsidP="008110A6">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Carson NF: </w:t>
      </w:r>
      <w:r w:rsidR="008110A6">
        <w:rPr>
          <w:rFonts w:asciiTheme="majorHAnsi" w:hAnsiTheme="majorHAnsi" w:cs="Arial"/>
          <w:sz w:val="22"/>
          <w:szCs w:val="22"/>
        </w:rPr>
        <w:t xml:space="preserve">Used with 7 fires </w:t>
      </w:r>
      <w:r>
        <w:rPr>
          <w:rFonts w:asciiTheme="majorHAnsi" w:hAnsiTheme="majorHAnsi" w:cs="Arial"/>
          <w:sz w:val="22"/>
          <w:szCs w:val="22"/>
        </w:rPr>
        <w:t>in 2019</w:t>
      </w:r>
    </w:p>
    <w:p w14:paraId="6582064C" w14:textId="12B228DA" w:rsidR="009A4F0B" w:rsidRDefault="008110A6"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planning with PODS, strategic response zone paired with quantitative risk assessment. </w:t>
      </w:r>
    </w:p>
    <w:p w14:paraId="16E28AF2" w14:textId="25F866FE" w:rsidR="008110A6" w:rsidRDefault="008110A6"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Justification tool for managing fires</w:t>
      </w:r>
    </w:p>
    <w:p w14:paraId="112718E0" w14:textId="267D4C43" w:rsidR="008110A6" w:rsidRDefault="008110A6"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½ of fires used </w:t>
      </w:r>
      <w:r w:rsidR="009A4F0B">
        <w:rPr>
          <w:rFonts w:asciiTheme="majorHAnsi" w:hAnsiTheme="majorHAnsi" w:cs="Arial"/>
          <w:sz w:val="22"/>
          <w:szCs w:val="22"/>
        </w:rPr>
        <w:t xml:space="preserve">PODS </w:t>
      </w:r>
      <w:r>
        <w:rPr>
          <w:rFonts w:asciiTheme="majorHAnsi" w:hAnsiTheme="majorHAnsi" w:cs="Arial"/>
          <w:sz w:val="22"/>
          <w:szCs w:val="22"/>
        </w:rPr>
        <w:t>pre-id</w:t>
      </w:r>
      <w:r w:rsidR="009A4F0B">
        <w:rPr>
          <w:rFonts w:asciiTheme="majorHAnsi" w:hAnsiTheme="majorHAnsi" w:cs="Arial"/>
          <w:sz w:val="22"/>
          <w:szCs w:val="22"/>
        </w:rPr>
        <w:t>entified</w:t>
      </w:r>
      <w:r>
        <w:rPr>
          <w:rFonts w:asciiTheme="majorHAnsi" w:hAnsiTheme="majorHAnsi" w:cs="Arial"/>
          <w:sz w:val="22"/>
          <w:szCs w:val="22"/>
        </w:rPr>
        <w:t xml:space="preserve"> lines </w:t>
      </w:r>
    </w:p>
    <w:p w14:paraId="7F1694BE" w14:textId="77777777" w:rsidR="009A4F0B" w:rsidRDefault="008110A6" w:rsidP="009A4F0B">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San Juan </w:t>
      </w:r>
      <w:r w:rsidR="009A4F0B">
        <w:rPr>
          <w:rFonts w:asciiTheme="majorHAnsi" w:hAnsiTheme="majorHAnsi" w:cs="Arial"/>
          <w:sz w:val="22"/>
          <w:szCs w:val="22"/>
        </w:rPr>
        <w:t>NF</w:t>
      </w:r>
    </w:p>
    <w:p w14:paraId="28D23E69" w14:textId="216371EF" w:rsidR="008110A6" w:rsidRDefault="008110A6"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PODS integrating into strategic planning </w:t>
      </w:r>
    </w:p>
    <w:p w14:paraId="6E459092" w14:textId="00DD4B8D" w:rsidR="00E76150" w:rsidRDefault="00E76150"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Pods behind the Carson</w:t>
      </w:r>
    </w:p>
    <w:p w14:paraId="61E9906D" w14:textId="17CF0F78" w:rsidR="008110A6" w:rsidRDefault="008110A6"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Decision support tool to determine when and where it’s appropriate to get more good fire on the ground. </w:t>
      </w:r>
    </w:p>
    <w:p w14:paraId="7D911D58" w14:textId="59B0A37B" w:rsidR="00E76150" w:rsidRDefault="00E76150"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Hopefully PODS can help inform work done through RMRI</w:t>
      </w:r>
    </w:p>
    <w:p w14:paraId="687C95ED" w14:textId="3BEC9012" w:rsidR="00E76150" w:rsidRDefault="00E76150" w:rsidP="009A4F0B">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lastRenderedPageBreak/>
        <w:t>Fred E</w:t>
      </w:r>
      <w:r w:rsidR="009A4F0B">
        <w:rPr>
          <w:rFonts w:asciiTheme="majorHAnsi" w:hAnsiTheme="majorHAnsi" w:cs="Arial"/>
          <w:sz w:val="22"/>
          <w:szCs w:val="22"/>
        </w:rPr>
        <w:t xml:space="preserve">llis (SJNF): </w:t>
      </w:r>
      <w:r>
        <w:rPr>
          <w:rFonts w:asciiTheme="majorHAnsi" w:hAnsiTheme="majorHAnsi" w:cs="Arial"/>
          <w:sz w:val="22"/>
          <w:szCs w:val="22"/>
        </w:rPr>
        <w:t xml:space="preserve">looking at each of </w:t>
      </w:r>
      <w:r w:rsidR="009A4F0B">
        <w:rPr>
          <w:rFonts w:asciiTheme="majorHAnsi" w:hAnsiTheme="majorHAnsi" w:cs="Arial"/>
          <w:sz w:val="22"/>
          <w:szCs w:val="22"/>
        </w:rPr>
        <w:t xml:space="preserve">the </w:t>
      </w:r>
      <w:r>
        <w:rPr>
          <w:rFonts w:asciiTheme="majorHAnsi" w:hAnsiTheme="majorHAnsi" w:cs="Arial"/>
          <w:sz w:val="22"/>
          <w:szCs w:val="22"/>
        </w:rPr>
        <w:t>PODs and drilling down to areas where fires can be managed within restrictions of the forest plan</w:t>
      </w:r>
      <w:r w:rsidR="009A4F0B">
        <w:rPr>
          <w:rFonts w:asciiTheme="majorHAnsi" w:hAnsiTheme="majorHAnsi" w:cs="Arial"/>
          <w:sz w:val="22"/>
          <w:szCs w:val="22"/>
        </w:rPr>
        <w:t xml:space="preserve"> on the Pagosa District</w:t>
      </w:r>
    </w:p>
    <w:p w14:paraId="441B205E" w14:textId="44DE40E3" w:rsidR="008110A6" w:rsidRDefault="00E76150" w:rsidP="0082100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San Juan, Santa Fe</w:t>
      </w:r>
      <w:r w:rsidR="0082100E">
        <w:rPr>
          <w:rFonts w:asciiTheme="majorHAnsi" w:hAnsiTheme="majorHAnsi" w:cs="Arial"/>
          <w:sz w:val="22"/>
          <w:szCs w:val="22"/>
        </w:rPr>
        <w:t>,</w:t>
      </w:r>
      <w:r>
        <w:rPr>
          <w:rFonts w:asciiTheme="majorHAnsi" w:hAnsiTheme="majorHAnsi" w:cs="Arial"/>
          <w:sz w:val="22"/>
          <w:szCs w:val="22"/>
        </w:rPr>
        <w:t xml:space="preserve"> and Carson</w:t>
      </w:r>
    </w:p>
    <w:p w14:paraId="2C1C9B30" w14:textId="1695A519" w:rsidR="00E76150" w:rsidRDefault="00E76150"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Developing information products – reports that get down to </w:t>
      </w:r>
      <w:r w:rsidR="0082100E">
        <w:rPr>
          <w:rFonts w:asciiTheme="majorHAnsi" w:hAnsiTheme="majorHAnsi" w:cs="Arial"/>
          <w:sz w:val="22"/>
          <w:szCs w:val="22"/>
        </w:rPr>
        <w:t xml:space="preserve">the </w:t>
      </w:r>
      <w:r>
        <w:rPr>
          <w:rFonts w:asciiTheme="majorHAnsi" w:hAnsiTheme="majorHAnsi" w:cs="Arial"/>
          <w:sz w:val="22"/>
          <w:szCs w:val="22"/>
        </w:rPr>
        <w:t>essence of PODS and provide decision support</w:t>
      </w:r>
    </w:p>
    <w:p w14:paraId="79558F64" w14:textId="76EEA7F7" w:rsidR="00E76150" w:rsidRDefault="00E76150"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Maps </w:t>
      </w:r>
    </w:p>
    <w:p w14:paraId="34F3803A" w14:textId="55897E3E" w:rsidR="00E76150" w:rsidRDefault="00E76150"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Assessment of flame length in a POD under a variety of conditions</w:t>
      </w:r>
    </w:p>
    <w:p w14:paraId="16BCED83" w14:textId="3FA76F0E" w:rsidR="00E76150" w:rsidRDefault="00E76150" w:rsidP="0082100E">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Useful for likelihood of controlling fire and estimat</w:t>
      </w:r>
      <w:r w:rsidR="0082100E">
        <w:rPr>
          <w:rFonts w:asciiTheme="majorHAnsi" w:hAnsiTheme="majorHAnsi" w:cs="Arial"/>
          <w:sz w:val="22"/>
          <w:szCs w:val="22"/>
        </w:rPr>
        <w:t>ing</w:t>
      </w:r>
      <w:r>
        <w:rPr>
          <w:rFonts w:asciiTheme="majorHAnsi" w:hAnsiTheme="majorHAnsi" w:cs="Arial"/>
          <w:sz w:val="22"/>
          <w:szCs w:val="22"/>
        </w:rPr>
        <w:t xml:space="preserve"> impacts of fire in different vegetation types</w:t>
      </w:r>
    </w:p>
    <w:p w14:paraId="255957F5" w14:textId="4016FB93" w:rsidR="00E76150" w:rsidRDefault="00E76150" w:rsidP="0082100E">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CFRI tools being developed</w:t>
      </w:r>
    </w:p>
    <w:p w14:paraId="4CBE017B" w14:textId="185BB497" w:rsidR="00F33537" w:rsidRPr="00F33537" w:rsidRDefault="00F33537" w:rsidP="00F33537">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Effort between Carson and SF on PODS work to really have a visual tool to plan and make decisions</w:t>
      </w:r>
    </w:p>
    <w:p w14:paraId="56FF07EF" w14:textId="5F15D28B" w:rsidR="00E76150" w:rsidRDefault="00E76150" w:rsidP="0082100E">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Rio Grande and Santa Fe</w:t>
      </w:r>
    </w:p>
    <w:p w14:paraId="633B03A6" w14:textId="5B91236B" w:rsidR="00E76150" w:rsidRDefault="00E76150"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Rio Grande </w:t>
      </w:r>
      <w:r w:rsidR="00D0758F">
        <w:rPr>
          <w:rFonts w:asciiTheme="majorHAnsi" w:hAnsiTheme="majorHAnsi" w:cs="Arial"/>
          <w:sz w:val="22"/>
          <w:szCs w:val="22"/>
        </w:rPr>
        <w:t>PODS</w:t>
      </w:r>
      <w:r>
        <w:rPr>
          <w:rFonts w:asciiTheme="majorHAnsi" w:hAnsiTheme="majorHAnsi" w:cs="Arial"/>
          <w:sz w:val="22"/>
          <w:szCs w:val="22"/>
        </w:rPr>
        <w:t xml:space="preserve"> just behind the San Juan – where to go with it, how to use it? </w:t>
      </w:r>
    </w:p>
    <w:p w14:paraId="13C46460" w14:textId="5E930749" w:rsidR="00E76150" w:rsidRDefault="00E76150"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Framework to help prioritize fuel treatments in recent RMRI proposal submitted</w:t>
      </w:r>
    </w:p>
    <w:p w14:paraId="03FA17FC" w14:textId="27E79197" w:rsidR="00ED7962" w:rsidRPr="00ED7962" w:rsidRDefault="0082100E" w:rsidP="0082100E">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RGNF</w:t>
      </w:r>
      <w:r w:rsidR="00E76150">
        <w:rPr>
          <w:rFonts w:asciiTheme="majorHAnsi" w:hAnsiTheme="majorHAnsi" w:cs="Arial"/>
          <w:sz w:val="22"/>
          <w:szCs w:val="22"/>
        </w:rPr>
        <w:t xml:space="preserve"> stalled with more work on PODS, still on to-do list, just not currently a top priority. </w:t>
      </w:r>
      <w:r>
        <w:rPr>
          <w:rFonts w:asciiTheme="majorHAnsi" w:hAnsiTheme="majorHAnsi" w:cs="Arial"/>
          <w:sz w:val="22"/>
          <w:szCs w:val="22"/>
        </w:rPr>
        <w:t>Wanting d</w:t>
      </w:r>
      <w:r w:rsidR="00E76150">
        <w:rPr>
          <w:rFonts w:asciiTheme="majorHAnsi" w:hAnsiTheme="majorHAnsi" w:cs="Arial"/>
          <w:sz w:val="22"/>
          <w:szCs w:val="22"/>
        </w:rPr>
        <w:t>ashboard info</w:t>
      </w:r>
    </w:p>
    <w:p w14:paraId="2E3386EC" w14:textId="0083AAC6" w:rsidR="0082100E" w:rsidRDefault="00ED7962" w:rsidP="00F33537">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Jamie Bennett (</w:t>
      </w:r>
      <w:r w:rsidR="0082100E">
        <w:rPr>
          <w:rFonts w:asciiTheme="majorHAnsi" w:hAnsiTheme="majorHAnsi" w:cs="Arial"/>
          <w:sz w:val="22"/>
          <w:szCs w:val="22"/>
        </w:rPr>
        <w:t>SFNF</w:t>
      </w:r>
      <w:r>
        <w:rPr>
          <w:rFonts w:asciiTheme="majorHAnsi" w:hAnsiTheme="majorHAnsi" w:cs="Arial"/>
          <w:sz w:val="22"/>
          <w:szCs w:val="22"/>
        </w:rPr>
        <w:t>)</w:t>
      </w:r>
    </w:p>
    <w:p w14:paraId="618498FC" w14:textId="77777777" w:rsidR="0082100E" w:rsidRDefault="00ED7962" w:rsidP="00F33537">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PODs </w:t>
      </w:r>
      <w:r w:rsidR="0082100E">
        <w:rPr>
          <w:rFonts w:asciiTheme="majorHAnsi" w:hAnsiTheme="majorHAnsi" w:cs="Arial"/>
          <w:sz w:val="22"/>
          <w:szCs w:val="22"/>
        </w:rPr>
        <w:t xml:space="preserve">applications </w:t>
      </w:r>
      <w:r>
        <w:rPr>
          <w:rFonts w:asciiTheme="majorHAnsi" w:hAnsiTheme="majorHAnsi" w:cs="Arial"/>
          <w:sz w:val="22"/>
          <w:szCs w:val="22"/>
        </w:rPr>
        <w:t xml:space="preserve">in the “Cuba front range” </w:t>
      </w:r>
    </w:p>
    <w:p w14:paraId="024CDA4C" w14:textId="77777777" w:rsidR="0082100E" w:rsidRDefault="0082100E" w:rsidP="00F33537">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A</w:t>
      </w:r>
      <w:r w:rsidR="00ED7962">
        <w:rPr>
          <w:rFonts w:asciiTheme="majorHAnsi" w:hAnsiTheme="majorHAnsi" w:cs="Arial"/>
          <w:sz w:val="22"/>
          <w:szCs w:val="22"/>
        </w:rPr>
        <w:t xml:space="preserve">ble to use PODS maps to justify managing a lightning strike fire in an area that hadn’t had fire in over 100-150 yrs. </w:t>
      </w:r>
    </w:p>
    <w:p w14:paraId="65D6769A" w14:textId="224DFF87" w:rsidR="0082100E" w:rsidRDefault="00ED7962" w:rsidP="00F33537">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PODS helped tell the story about why the fire was let to</w:t>
      </w:r>
      <w:r w:rsidR="0082100E">
        <w:rPr>
          <w:rFonts w:asciiTheme="majorHAnsi" w:hAnsiTheme="majorHAnsi" w:cs="Arial"/>
          <w:sz w:val="22"/>
          <w:szCs w:val="22"/>
        </w:rPr>
        <w:t xml:space="preserve"> </w:t>
      </w:r>
      <w:r>
        <w:rPr>
          <w:rFonts w:asciiTheme="majorHAnsi" w:hAnsiTheme="majorHAnsi" w:cs="Arial"/>
          <w:sz w:val="22"/>
          <w:szCs w:val="22"/>
        </w:rPr>
        <w:t>burn</w:t>
      </w:r>
      <w:r w:rsidR="0082100E">
        <w:rPr>
          <w:rFonts w:asciiTheme="majorHAnsi" w:hAnsiTheme="majorHAnsi" w:cs="Arial"/>
          <w:sz w:val="22"/>
          <w:szCs w:val="22"/>
        </w:rPr>
        <w:t xml:space="preserve"> while being </w:t>
      </w:r>
      <w:r>
        <w:rPr>
          <w:rFonts w:asciiTheme="majorHAnsi" w:hAnsiTheme="majorHAnsi" w:cs="Arial"/>
          <w:sz w:val="22"/>
          <w:szCs w:val="22"/>
        </w:rPr>
        <w:t>managed</w:t>
      </w:r>
    </w:p>
    <w:p w14:paraId="388C5B4F" w14:textId="22757537" w:rsidR="0082100E" w:rsidRDefault="00ED7962" w:rsidP="00F33537">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Helped communicate </w:t>
      </w:r>
      <w:r w:rsidR="00D0758F">
        <w:rPr>
          <w:rFonts w:asciiTheme="majorHAnsi" w:hAnsiTheme="majorHAnsi" w:cs="Arial"/>
          <w:sz w:val="22"/>
          <w:szCs w:val="22"/>
        </w:rPr>
        <w:t xml:space="preserve">to assuage fears of local communities </w:t>
      </w:r>
      <w:r>
        <w:rPr>
          <w:rFonts w:asciiTheme="majorHAnsi" w:hAnsiTheme="majorHAnsi" w:cs="Arial"/>
          <w:sz w:val="22"/>
          <w:szCs w:val="22"/>
        </w:rPr>
        <w:t xml:space="preserve"> </w:t>
      </w:r>
    </w:p>
    <w:p w14:paraId="6D1CC749" w14:textId="1599638A" w:rsidR="00E76150" w:rsidRDefault="00ED7962" w:rsidP="00F33537">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Firehouse used for community meetings. Lots of support and backing (when Forest plan said to not let area burn – outdated 1981 – used PODS to justify management decisions). </w:t>
      </w:r>
    </w:p>
    <w:p w14:paraId="4A3CF694" w14:textId="4005ABFC" w:rsidR="00ED7962" w:rsidRDefault="00ED7962" w:rsidP="00F33537">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Critical tool for managing fires across boundaries. Build capacity! </w:t>
      </w:r>
    </w:p>
    <w:p w14:paraId="21BC8EDD" w14:textId="77777777" w:rsidR="00F33537" w:rsidRDefault="00ED7962" w:rsidP="008110A6">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Adaptive m</w:t>
      </w:r>
      <w:r w:rsidR="00F33537">
        <w:rPr>
          <w:rFonts w:asciiTheme="majorHAnsi" w:hAnsiTheme="majorHAnsi" w:cs="Arial"/>
          <w:sz w:val="22"/>
          <w:szCs w:val="22"/>
        </w:rPr>
        <w:t>anagement</w:t>
      </w:r>
      <w:r>
        <w:rPr>
          <w:rFonts w:asciiTheme="majorHAnsi" w:hAnsiTheme="majorHAnsi" w:cs="Arial"/>
          <w:sz w:val="22"/>
          <w:szCs w:val="22"/>
        </w:rPr>
        <w:t xml:space="preserve"> is critical</w:t>
      </w:r>
    </w:p>
    <w:p w14:paraId="2CEB566D" w14:textId="6E2ADF6D" w:rsidR="00F33537" w:rsidRDefault="00F33537" w:rsidP="00F33537">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Using this tool to</w:t>
      </w:r>
      <w:r w:rsidR="00ED7962">
        <w:rPr>
          <w:rFonts w:asciiTheme="majorHAnsi" w:hAnsiTheme="majorHAnsi" w:cs="Arial"/>
          <w:sz w:val="22"/>
          <w:szCs w:val="22"/>
        </w:rPr>
        <w:t xml:space="preserve"> help with planning</w:t>
      </w:r>
      <w:r w:rsidR="00020267">
        <w:rPr>
          <w:rFonts w:asciiTheme="majorHAnsi" w:hAnsiTheme="majorHAnsi" w:cs="Arial"/>
          <w:sz w:val="22"/>
          <w:szCs w:val="22"/>
        </w:rPr>
        <w:t>,</w:t>
      </w:r>
      <w:r w:rsidR="00ED7962">
        <w:rPr>
          <w:rFonts w:asciiTheme="majorHAnsi" w:hAnsiTheme="majorHAnsi" w:cs="Arial"/>
          <w:sz w:val="22"/>
          <w:szCs w:val="22"/>
        </w:rPr>
        <w:t xml:space="preserve"> </w:t>
      </w:r>
      <w:r>
        <w:rPr>
          <w:rFonts w:asciiTheme="majorHAnsi" w:hAnsiTheme="majorHAnsi" w:cs="Arial"/>
          <w:sz w:val="22"/>
          <w:szCs w:val="22"/>
        </w:rPr>
        <w:t>decision-making</w:t>
      </w:r>
      <w:r w:rsidR="00ED7962">
        <w:rPr>
          <w:rFonts w:asciiTheme="majorHAnsi" w:hAnsiTheme="majorHAnsi" w:cs="Arial"/>
          <w:sz w:val="22"/>
          <w:szCs w:val="22"/>
        </w:rPr>
        <w:t xml:space="preserve"> </w:t>
      </w:r>
      <w:r w:rsidR="00020267">
        <w:rPr>
          <w:rFonts w:asciiTheme="majorHAnsi" w:hAnsiTheme="majorHAnsi" w:cs="Arial"/>
          <w:sz w:val="22"/>
          <w:szCs w:val="22"/>
        </w:rPr>
        <w:t xml:space="preserve">and operations </w:t>
      </w:r>
      <w:r w:rsidR="00ED7962">
        <w:rPr>
          <w:rFonts w:asciiTheme="majorHAnsi" w:hAnsiTheme="majorHAnsi" w:cs="Arial"/>
          <w:sz w:val="22"/>
          <w:szCs w:val="22"/>
        </w:rPr>
        <w:t>processes</w:t>
      </w:r>
    </w:p>
    <w:p w14:paraId="54FA4F0D" w14:textId="3E97A83D" w:rsidR="00ED7962" w:rsidRDefault="00ED7962" w:rsidP="00F33537">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 How does it inform communication </w:t>
      </w:r>
      <w:r w:rsidR="00F33537">
        <w:rPr>
          <w:rFonts w:asciiTheme="majorHAnsi" w:hAnsiTheme="majorHAnsi" w:cs="Arial"/>
          <w:sz w:val="22"/>
          <w:szCs w:val="22"/>
        </w:rPr>
        <w:t>chains?</w:t>
      </w:r>
      <w:r>
        <w:rPr>
          <w:rFonts w:asciiTheme="majorHAnsi" w:hAnsiTheme="majorHAnsi" w:cs="Arial"/>
          <w:sz w:val="22"/>
          <w:szCs w:val="22"/>
        </w:rPr>
        <w:t xml:space="preserve"> External communications with communities and fire depts as well as internal chains of decision and support.</w:t>
      </w:r>
    </w:p>
    <w:p w14:paraId="1DE4A59E" w14:textId="77777777" w:rsidR="00020267" w:rsidRDefault="00020267" w:rsidP="00ED7962">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Knowledge </w:t>
      </w:r>
      <w:r w:rsidR="00ED7962">
        <w:rPr>
          <w:rFonts w:asciiTheme="majorHAnsi" w:hAnsiTheme="majorHAnsi" w:cs="Arial"/>
          <w:sz w:val="22"/>
          <w:szCs w:val="22"/>
        </w:rPr>
        <w:t xml:space="preserve">of projects on private land </w:t>
      </w:r>
      <w:r>
        <w:rPr>
          <w:rFonts w:asciiTheme="majorHAnsi" w:hAnsiTheme="majorHAnsi" w:cs="Arial"/>
          <w:sz w:val="22"/>
          <w:szCs w:val="22"/>
        </w:rPr>
        <w:t xml:space="preserve">could </w:t>
      </w:r>
      <w:r w:rsidR="00ED7962">
        <w:rPr>
          <w:rFonts w:asciiTheme="majorHAnsi" w:hAnsiTheme="majorHAnsi" w:cs="Arial"/>
          <w:sz w:val="22"/>
          <w:szCs w:val="22"/>
        </w:rPr>
        <w:t xml:space="preserve">strengthen </w:t>
      </w:r>
      <w:r>
        <w:rPr>
          <w:rFonts w:asciiTheme="majorHAnsi" w:hAnsiTheme="majorHAnsi" w:cs="Arial"/>
          <w:sz w:val="22"/>
          <w:szCs w:val="22"/>
        </w:rPr>
        <w:t>and</w:t>
      </w:r>
      <w:r w:rsidR="00ED7962">
        <w:rPr>
          <w:rFonts w:asciiTheme="majorHAnsi" w:hAnsiTheme="majorHAnsi" w:cs="Arial"/>
          <w:sz w:val="22"/>
          <w:szCs w:val="22"/>
        </w:rPr>
        <w:t xml:space="preserve"> improve POD boundaries. </w:t>
      </w:r>
    </w:p>
    <w:p w14:paraId="0C1F9A4F" w14:textId="7DCA549A" w:rsidR="00ED7962" w:rsidRDefault="00ED7962" w:rsidP="00020267">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Using </w:t>
      </w:r>
      <w:r w:rsidR="00020267">
        <w:rPr>
          <w:rFonts w:asciiTheme="majorHAnsi" w:hAnsiTheme="majorHAnsi" w:cs="Arial"/>
          <w:sz w:val="22"/>
          <w:szCs w:val="22"/>
        </w:rPr>
        <w:t>POD</w:t>
      </w:r>
      <w:r>
        <w:rPr>
          <w:rFonts w:asciiTheme="majorHAnsi" w:hAnsiTheme="majorHAnsi" w:cs="Arial"/>
          <w:sz w:val="22"/>
          <w:szCs w:val="22"/>
        </w:rPr>
        <w:t xml:space="preserve"> framework as a planning tool to </w:t>
      </w:r>
      <w:r w:rsidR="00020267">
        <w:rPr>
          <w:rFonts w:asciiTheme="majorHAnsi" w:hAnsiTheme="majorHAnsi" w:cs="Arial"/>
          <w:sz w:val="22"/>
          <w:szCs w:val="22"/>
        </w:rPr>
        <w:t xml:space="preserve">identify </w:t>
      </w:r>
      <w:r>
        <w:rPr>
          <w:rFonts w:asciiTheme="majorHAnsi" w:hAnsiTheme="majorHAnsi" w:cs="Arial"/>
          <w:sz w:val="22"/>
          <w:szCs w:val="22"/>
        </w:rPr>
        <w:t>private land</w:t>
      </w:r>
      <w:r w:rsidR="00020267">
        <w:rPr>
          <w:rFonts w:asciiTheme="majorHAnsi" w:hAnsiTheme="majorHAnsi" w:cs="Arial"/>
          <w:sz w:val="22"/>
          <w:szCs w:val="22"/>
        </w:rPr>
        <w:t>s</w:t>
      </w:r>
      <w:r>
        <w:rPr>
          <w:rFonts w:asciiTheme="majorHAnsi" w:hAnsiTheme="majorHAnsi" w:cs="Arial"/>
          <w:sz w:val="22"/>
          <w:szCs w:val="22"/>
        </w:rPr>
        <w:t xml:space="preserve"> that have </w:t>
      </w:r>
      <w:r w:rsidR="00020267">
        <w:rPr>
          <w:rFonts w:asciiTheme="majorHAnsi" w:hAnsiTheme="majorHAnsi" w:cs="Arial"/>
          <w:sz w:val="22"/>
          <w:szCs w:val="22"/>
        </w:rPr>
        <w:t>POD</w:t>
      </w:r>
      <w:r>
        <w:rPr>
          <w:rFonts w:asciiTheme="majorHAnsi" w:hAnsiTheme="majorHAnsi" w:cs="Arial"/>
          <w:sz w:val="22"/>
          <w:szCs w:val="22"/>
        </w:rPr>
        <w:t xml:space="preserve"> boundaries on or through them</w:t>
      </w:r>
      <w:r w:rsidR="00020267">
        <w:rPr>
          <w:rFonts w:asciiTheme="majorHAnsi" w:hAnsiTheme="majorHAnsi" w:cs="Arial"/>
          <w:sz w:val="22"/>
          <w:szCs w:val="22"/>
        </w:rPr>
        <w:t xml:space="preserve">, then </w:t>
      </w:r>
      <w:r>
        <w:rPr>
          <w:rFonts w:asciiTheme="majorHAnsi" w:hAnsiTheme="majorHAnsi" w:cs="Arial"/>
          <w:sz w:val="22"/>
          <w:szCs w:val="22"/>
        </w:rPr>
        <w:t xml:space="preserve">selecting projects (not out there formally yet). </w:t>
      </w:r>
    </w:p>
    <w:p w14:paraId="6295453D" w14:textId="602F9CAA" w:rsidR="00ED7962" w:rsidRDefault="00ED7962" w:rsidP="00E0743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Caleb S</w:t>
      </w:r>
      <w:r w:rsidR="00E0743A">
        <w:rPr>
          <w:rFonts w:asciiTheme="majorHAnsi" w:hAnsiTheme="majorHAnsi" w:cs="Arial"/>
          <w:sz w:val="22"/>
          <w:szCs w:val="22"/>
        </w:rPr>
        <w:t>totts</w:t>
      </w:r>
      <w:r>
        <w:rPr>
          <w:rFonts w:asciiTheme="majorHAnsi" w:hAnsiTheme="majorHAnsi" w:cs="Arial"/>
          <w:sz w:val="22"/>
          <w:szCs w:val="22"/>
        </w:rPr>
        <w:t xml:space="preserve"> (CPLA)</w:t>
      </w:r>
      <w:r w:rsidR="00E0743A">
        <w:rPr>
          <w:rFonts w:asciiTheme="majorHAnsi" w:hAnsiTheme="majorHAnsi" w:cs="Arial"/>
          <w:sz w:val="22"/>
          <w:szCs w:val="22"/>
        </w:rPr>
        <w:t xml:space="preserve"> - </w:t>
      </w:r>
      <w:r>
        <w:rPr>
          <w:rFonts w:asciiTheme="majorHAnsi" w:hAnsiTheme="majorHAnsi" w:cs="Arial"/>
          <w:sz w:val="22"/>
          <w:szCs w:val="22"/>
        </w:rPr>
        <w:t xml:space="preserve">There is interest </w:t>
      </w:r>
      <w:r w:rsidR="00E0743A">
        <w:rPr>
          <w:rFonts w:asciiTheme="majorHAnsi" w:hAnsiTheme="majorHAnsi" w:cs="Arial"/>
          <w:sz w:val="22"/>
          <w:szCs w:val="22"/>
        </w:rPr>
        <w:t>in</w:t>
      </w:r>
      <w:r>
        <w:rPr>
          <w:rFonts w:asciiTheme="majorHAnsi" w:hAnsiTheme="majorHAnsi" w:cs="Arial"/>
          <w:sz w:val="22"/>
          <w:szCs w:val="22"/>
        </w:rPr>
        <w:t xml:space="preserve"> develop</w:t>
      </w:r>
      <w:r w:rsidR="00E0743A">
        <w:rPr>
          <w:rFonts w:asciiTheme="majorHAnsi" w:hAnsiTheme="majorHAnsi" w:cs="Arial"/>
          <w:sz w:val="22"/>
          <w:szCs w:val="22"/>
        </w:rPr>
        <w:t>ing</w:t>
      </w:r>
      <w:r>
        <w:rPr>
          <w:rFonts w:asciiTheme="majorHAnsi" w:hAnsiTheme="majorHAnsi" w:cs="Arial"/>
          <w:sz w:val="22"/>
          <w:szCs w:val="22"/>
        </w:rPr>
        <w:t xml:space="preserve"> better partnerships for cross boundary wildfire m</w:t>
      </w:r>
      <w:r w:rsidR="00E0743A">
        <w:rPr>
          <w:rFonts w:asciiTheme="majorHAnsi" w:hAnsiTheme="majorHAnsi" w:cs="Arial"/>
          <w:sz w:val="22"/>
          <w:szCs w:val="22"/>
        </w:rPr>
        <w:t xml:space="preserve">anagement and </w:t>
      </w:r>
      <w:r>
        <w:rPr>
          <w:rFonts w:asciiTheme="majorHAnsi" w:hAnsiTheme="majorHAnsi" w:cs="Arial"/>
          <w:sz w:val="22"/>
          <w:szCs w:val="22"/>
        </w:rPr>
        <w:t>PODS could be an excellent tool</w:t>
      </w:r>
    </w:p>
    <w:p w14:paraId="1629E485" w14:textId="3BD6561A" w:rsidR="00ED7962" w:rsidRDefault="00ED7962" w:rsidP="00E0743A">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Bill T</w:t>
      </w:r>
      <w:r w:rsidR="00E0743A">
        <w:rPr>
          <w:rFonts w:asciiTheme="majorHAnsi" w:hAnsiTheme="majorHAnsi" w:cs="Arial"/>
          <w:sz w:val="22"/>
          <w:szCs w:val="22"/>
        </w:rPr>
        <w:t>rimarco (WAP) - I</w:t>
      </w:r>
      <w:r>
        <w:rPr>
          <w:rFonts w:asciiTheme="majorHAnsi" w:hAnsiTheme="majorHAnsi" w:cs="Arial"/>
          <w:sz w:val="22"/>
          <w:szCs w:val="22"/>
        </w:rPr>
        <w:t>ncorporate with multi-hazard mitigation plans and CWPP. Could be something for a committee to look at – how can we work with Mike C</w:t>
      </w:r>
      <w:r w:rsidR="00E0743A">
        <w:rPr>
          <w:rFonts w:asciiTheme="majorHAnsi" w:hAnsiTheme="majorHAnsi" w:cs="Arial"/>
          <w:sz w:val="22"/>
          <w:szCs w:val="22"/>
        </w:rPr>
        <w:t>.</w:t>
      </w:r>
      <w:r>
        <w:rPr>
          <w:rFonts w:asciiTheme="majorHAnsi" w:hAnsiTheme="majorHAnsi" w:cs="Arial"/>
          <w:sz w:val="22"/>
          <w:szCs w:val="22"/>
        </w:rPr>
        <w:t xml:space="preserve"> to move this into the private sector? Lots of entities and partners to engage. </w:t>
      </w:r>
      <w:r w:rsidR="00B845CD">
        <w:rPr>
          <w:rFonts w:asciiTheme="majorHAnsi" w:hAnsiTheme="majorHAnsi" w:cs="Arial"/>
          <w:sz w:val="22"/>
          <w:szCs w:val="22"/>
        </w:rPr>
        <w:t>Funding to make it happen</w:t>
      </w:r>
      <w:r w:rsidR="00E0743A">
        <w:rPr>
          <w:rFonts w:asciiTheme="majorHAnsi" w:hAnsiTheme="majorHAnsi" w:cs="Arial"/>
          <w:sz w:val="22"/>
          <w:szCs w:val="22"/>
        </w:rPr>
        <w:t>.</w:t>
      </w:r>
    </w:p>
    <w:p w14:paraId="28B1F8CA" w14:textId="77777777" w:rsidR="00E0743A" w:rsidRPr="00B845CD" w:rsidRDefault="00E0743A" w:rsidP="00E0743A">
      <w:pPr>
        <w:pStyle w:val="ListParagraph"/>
        <w:shd w:val="clear" w:color="auto" w:fill="FFFFFF"/>
        <w:ind w:left="2520"/>
        <w:rPr>
          <w:rFonts w:asciiTheme="majorHAnsi" w:hAnsiTheme="majorHAnsi" w:cs="Arial"/>
          <w:sz w:val="22"/>
          <w:szCs w:val="22"/>
        </w:rPr>
      </w:pPr>
    </w:p>
    <w:p w14:paraId="37E3F12C" w14:textId="2ED303F0" w:rsidR="00701430" w:rsidRPr="00E0743A" w:rsidRDefault="00701430" w:rsidP="00C93137">
      <w:pPr>
        <w:shd w:val="clear" w:color="auto" w:fill="FFFFFF"/>
        <w:rPr>
          <w:rFonts w:asciiTheme="majorHAnsi" w:hAnsiTheme="majorHAnsi" w:cs="Arial"/>
          <w:b/>
          <w:bCs/>
          <w:sz w:val="22"/>
          <w:szCs w:val="22"/>
          <w:u w:val="single"/>
        </w:rPr>
      </w:pPr>
      <w:r w:rsidRPr="00E0743A">
        <w:rPr>
          <w:rFonts w:asciiTheme="majorHAnsi" w:hAnsiTheme="majorHAnsi" w:cs="Arial"/>
          <w:b/>
          <w:bCs/>
          <w:sz w:val="22"/>
          <w:szCs w:val="22"/>
          <w:u w:val="single"/>
        </w:rPr>
        <w:lastRenderedPageBreak/>
        <w:t>11:30 – 11:45 am: 2020 Committee Workplans</w:t>
      </w:r>
    </w:p>
    <w:p w14:paraId="704AE22E" w14:textId="1DF1E3D5" w:rsidR="00B845CD" w:rsidRDefault="00B845CD" w:rsidP="00B845CD">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Committees and members</w:t>
      </w:r>
    </w:p>
    <w:p w14:paraId="63BE2EE1" w14:textId="07647416" w:rsidR="00B845CD" w:rsidRDefault="00B845CD"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Executive Committee: Aaron K</w:t>
      </w:r>
      <w:r w:rsidR="00CA2D0F">
        <w:rPr>
          <w:rFonts w:asciiTheme="majorHAnsi" w:hAnsiTheme="majorHAnsi" w:cs="Arial"/>
          <w:sz w:val="22"/>
          <w:szCs w:val="22"/>
        </w:rPr>
        <w:t>imple (chair)</w:t>
      </w:r>
      <w:r>
        <w:rPr>
          <w:rFonts w:asciiTheme="majorHAnsi" w:hAnsiTheme="majorHAnsi" w:cs="Arial"/>
          <w:sz w:val="22"/>
          <w:szCs w:val="22"/>
        </w:rPr>
        <w:t xml:space="preserve"> </w:t>
      </w:r>
      <w:r w:rsidR="00CA2D0F">
        <w:rPr>
          <w:rFonts w:asciiTheme="majorHAnsi" w:hAnsiTheme="majorHAnsi" w:cs="Arial"/>
          <w:sz w:val="22"/>
          <w:szCs w:val="22"/>
        </w:rPr>
        <w:t>- wants</w:t>
      </w:r>
      <w:r w:rsidR="005949BC">
        <w:rPr>
          <w:rFonts w:asciiTheme="majorHAnsi" w:hAnsiTheme="majorHAnsi" w:cs="Arial"/>
          <w:sz w:val="22"/>
          <w:szCs w:val="22"/>
        </w:rPr>
        <w:t xml:space="preserve"> to include additional members</w:t>
      </w:r>
      <w:r w:rsidR="00CA2D0F">
        <w:rPr>
          <w:rFonts w:asciiTheme="majorHAnsi" w:hAnsiTheme="majorHAnsi" w:cs="Arial"/>
          <w:sz w:val="22"/>
          <w:szCs w:val="22"/>
        </w:rPr>
        <w:t xml:space="preserve"> to represent the expanding geography</w:t>
      </w:r>
    </w:p>
    <w:p w14:paraId="4ADDA468" w14:textId="7D5F0AE3" w:rsidR="00B845CD" w:rsidRDefault="00B845CD"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TRAM: Anthony C</w:t>
      </w:r>
      <w:r w:rsidR="00CA2D0F">
        <w:rPr>
          <w:rFonts w:asciiTheme="majorHAnsi" w:hAnsiTheme="majorHAnsi" w:cs="Arial"/>
          <w:sz w:val="22"/>
          <w:szCs w:val="22"/>
        </w:rPr>
        <w:t>ulpepper (chair)</w:t>
      </w:r>
      <w:r w:rsidR="005949BC">
        <w:rPr>
          <w:rFonts w:asciiTheme="majorHAnsi" w:hAnsiTheme="majorHAnsi" w:cs="Arial"/>
          <w:sz w:val="22"/>
          <w:szCs w:val="22"/>
        </w:rPr>
        <w:t xml:space="preserve"> </w:t>
      </w:r>
      <w:r w:rsidR="00CA2D0F">
        <w:rPr>
          <w:rFonts w:asciiTheme="majorHAnsi" w:hAnsiTheme="majorHAnsi" w:cs="Arial"/>
          <w:sz w:val="22"/>
          <w:szCs w:val="22"/>
        </w:rPr>
        <w:t xml:space="preserve">- </w:t>
      </w:r>
      <w:r w:rsidR="005949BC">
        <w:rPr>
          <w:rFonts w:asciiTheme="majorHAnsi" w:hAnsiTheme="majorHAnsi" w:cs="Arial"/>
          <w:sz w:val="22"/>
          <w:szCs w:val="22"/>
        </w:rPr>
        <w:t>wants extra voices</w:t>
      </w:r>
      <w:r w:rsidR="00CA2D0F">
        <w:rPr>
          <w:rFonts w:asciiTheme="majorHAnsi" w:hAnsiTheme="majorHAnsi" w:cs="Arial"/>
          <w:sz w:val="22"/>
          <w:szCs w:val="22"/>
        </w:rPr>
        <w:t>. Can strategically</w:t>
      </w:r>
      <w:r w:rsidR="005949BC">
        <w:rPr>
          <w:rFonts w:asciiTheme="majorHAnsi" w:hAnsiTheme="majorHAnsi" w:cs="Arial"/>
          <w:sz w:val="22"/>
          <w:szCs w:val="22"/>
        </w:rPr>
        <w:t xml:space="preserve"> wait and see </w:t>
      </w:r>
      <w:r w:rsidR="00CA2D0F">
        <w:rPr>
          <w:rFonts w:asciiTheme="majorHAnsi" w:hAnsiTheme="majorHAnsi" w:cs="Arial"/>
          <w:sz w:val="22"/>
          <w:szCs w:val="22"/>
        </w:rPr>
        <w:t xml:space="preserve">about the </w:t>
      </w:r>
      <w:r w:rsidR="005949BC">
        <w:rPr>
          <w:rFonts w:asciiTheme="majorHAnsi" w:hAnsiTheme="majorHAnsi" w:cs="Arial"/>
          <w:sz w:val="22"/>
          <w:szCs w:val="22"/>
        </w:rPr>
        <w:t>CFLRP</w:t>
      </w:r>
      <w:r w:rsidR="00CA2D0F">
        <w:rPr>
          <w:rFonts w:asciiTheme="majorHAnsi" w:hAnsiTheme="majorHAnsi" w:cs="Arial"/>
          <w:sz w:val="22"/>
          <w:szCs w:val="22"/>
        </w:rPr>
        <w:t xml:space="preserve"> to better identify </w:t>
      </w:r>
      <w:r w:rsidR="005949BC">
        <w:rPr>
          <w:rFonts w:asciiTheme="majorHAnsi" w:hAnsiTheme="majorHAnsi" w:cs="Arial"/>
          <w:sz w:val="22"/>
          <w:szCs w:val="22"/>
        </w:rPr>
        <w:t xml:space="preserve">gaps </w:t>
      </w:r>
      <w:r w:rsidR="00CA2D0F">
        <w:rPr>
          <w:rFonts w:asciiTheme="majorHAnsi" w:hAnsiTheme="majorHAnsi" w:cs="Arial"/>
          <w:sz w:val="22"/>
          <w:szCs w:val="22"/>
        </w:rPr>
        <w:t>in representation for this committee including</w:t>
      </w:r>
      <w:r w:rsidR="005949BC">
        <w:rPr>
          <w:rFonts w:asciiTheme="majorHAnsi" w:hAnsiTheme="majorHAnsi" w:cs="Arial"/>
          <w:sz w:val="22"/>
          <w:szCs w:val="22"/>
        </w:rPr>
        <w:t xml:space="preserve"> Fed</w:t>
      </w:r>
      <w:r w:rsidR="00CA2D0F">
        <w:rPr>
          <w:rFonts w:asciiTheme="majorHAnsi" w:hAnsiTheme="majorHAnsi" w:cs="Arial"/>
          <w:sz w:val="22"/>
          <w:szCs w:val="22"/>
        </w:rPr>
        <w:t>eral</w:t>
      </w:r>
      <w:r w:rsidR="005949BC">
        <w:rPr>
          <w:rFonts w:asciiTheme="majorHAnsi" w:hAnsiTheme="majorHAnsi" w:cs="Arial"/>
          <w:sz w:val="22"/>
          <w:szCs w:val="22"/>
        </w:rPr>
        <w:t xml:space="preserve"> and State </w:t>
      </w:r>
      <w:r w:rsidR="00CA2D0F">
        <w:rPr>
          <w:rFonts w:asciiTheme="majorHAnsi" w:hAnsiTheme="majorHAnsi" w:cs="Arial"/>
          <w:sz w:val="22"/>
          <w:szCs w:val="22"/>
        </w:rPr>
        <w:t>partners</w:t>
      </w:r>
      <w:r w:rsidR="005949BC">
        <w:rPr>
          <w:rFonts w:asciiTheme="majorHAnsi" w:hAnsiTheme="majorHAnsi" w:cs="Arial"/>
          <w:sz w:val="22"/>
          <w:szCs w:val="22"/>
        </w:rPr>
        <w:t>,</w:t>
      </w:r>
      <w:r w:rsidR="00CA2D0F">
        <w:rPr>
          <w:rFonts w:asciiTheme="majorHAnsi" w:hAnsiTheme="majorHAnsi" w:cs="Arial"/>
          <w:sz w:val="22"/>
          <w:szCs w:val="22"/>
        </w:rPr>
        <w:t xml:space="preserve"> would</w:t>
      </w:r>
      <w:r w:rsidR="005949BC">
        <w:rPr>
          <w:rFonts w:asciiTheme="majorHAnsi" w:hAnsiTheme="majorHAnsi" w:cs="Arial"/>
          <w:sz w:val="22"/>
          <w:szCs w:val="22"/>
        </w:rPr>
        <w:t xml:space="preserve"> involve someone from </w:t>
      </w:r>
      <w:r w:rsidR="00CA2D0F">
        <w:rPr>
          <w:rFonts w:asciiTheme="majorHAnsi" w:hAnsiTheme="majorHAnsi" w:cs="Arial"/>
          <w:sz w:val="22"/>
          <w:szCs w:val="22"/>
        </w:rPr>
        <w:t>the NM F</w:t>
      </w:r>
      <w:r w:rsidR="005949BC">
        <w:rPr>
          <w:rFonts w:asciiTheme="majorHAnsi" w:hAnsiTheme="majorHAnsi" w:cs="Arial"/>
          <w:sz w:val="22"/>
          <w:szCs w:val="22"/>
        </w:rPr>
        <w:t xml:space="preserve">orest and </w:t>
      </w:r>
      <w:r w:rsidR="00CA2D0F">
        <w:rPr>
          <w:rFonts w:asciiTheme="majorHAnsi" w:hAnsiTheme="majorHAnsi" w:cs="Arial"/>
          <w:sz w:val="22"/>
          <w:szCs w:val="22"/>
        </w:rPr>
        <w:t>W</w:t>
      </w:r>
      <w:r w:rsidR="005949BC">
        <w:rPr>
          <w:rFonts w:asciiTheme="majorHAnsi" w:hAnsiTheme="majorHAnsi" w:cs="Arial"/>
          <w:sz w:val="22"/>
          <w:szCs w:val="22"/>
        </w:rPr>
        <w:t xml:space="preserve">atershed </w:t>
      </w:r>
      <w:r w:rsidR="00CA2D0F">
        <w:rPr>
          <w:rFonts w:asciiTheme="majorHAnsi" w:hAnsiTheme="majorHAnsi" w:cs="Arial"/>
          <w:sz w:val="22"/>
          <w:szCs w:val="22"/>
        </w:rPr>
        <w:t>R</w:t>
      </w:r>
      <w:r w:rsidR="005949BC">
        <w:rPr>
          <w:rFonts w:asciiTheme="majorHAnsi" w:hAnsiTheme="majorHAnsi" w:cs="Arial"/>
          <w:sz w:val="22"/>
          <w:szCs w:val="22"/>
        </w:rPr>
        <w:t xml:space="preserve">estoration </w:t>
      </w:r>
      <w:r w:rsidR="00CA2D0F">
        <w:rPr>
          <w:rFonts w:asciiTheme="majorHAnsi" w:hAnsiTheme="majorHAnsi" w:cs="Arial"/>
          <w:sz w:val="22"/>
          <w:szCs w:val="22"/>
        </w:rPr>
        <w:t>I</w:t>
      </w:r>
      <w:r w:rsidR="005949BC">
        <w:rPr>
          <w:rFonts w:asciiTheme="majorHAnsi" w:hAnsiTheme="majorHAnsi" w:cs="Arial"/>
          <w:sz w:val="22"/>
          <w:szCs w:val="22"/>
        </w:rPr>
        <w:t>nstitute at</w:t>
      </w:r>
      <w:r w:rsidR="00CA2D0F">
        <w:rPr>
          <w:rFonts w:asciiTheme="majorHAnsi" w:hAnsiTheme="majorHAnsi" w:cs="Arial"/>
          <w:sz w:val="22"/>
          <w:szCs w:val="22"/>
        </w:rPr>
        <w:t xml:space="preserve"> NM</w:t>
      </w:r>
      <w:r w:rsidR="005949BC">
        <w:rPr>
          <w:rFonts w:asciiTheme="majorHAnsi" w:hAnsiTheme="majorHAnsi" w:cs="Arial"/>
          <w:sz w:val="22"/>
          <w:szCs w:val="22"/>
        </w:rPr>
        <w:t xml:space="preserve"> </w:t>
      </w:r>
      <w:r w:rsidR="00CA2D0F">
        <w:rPr>
          <w:rFonts w:asciiTheme="majorHAnsi" w:hAnsiTheme="majorHAnsi" w:cs="Arial"/>
          <w:sz w:val="22"/>
          <w:szCs w:val="22"/>
        </w:rPr>
        <w:t>H</w:t>
      </w:r>
      <w:r w:rsidR="005949BC">
        <w:rPr>
          <w:rFonts w:asciiTheme="majorHAnsi" w:hAnsiTheme="majorHAnsi" w:cs="Arial"/>
          <w:sz w:val="22"/>
          <w:szCs w:val="22"/>
        </w:rPr>
        <w:t>ighlands</w:t>
      </w:r>
      <w:r w:rsidR="00CA2D0F">
        <w:rPr>
          <w:rFonts w:asciiTheme="majorHAnsi" w:hAnsiTheme="majorHAnsi" w:cs="Arial"/>
          <w:sz w:val="22"/>
          <w:szCs w:val="22"/>
        </w:rPr>
        <w:t xml:space="preserve"> University</w:t>
      </w:r>
      <w:r w:rsidR="00D0758F">
        <w:rPr>
          <w:rFonts w:asciiTheme="majorHAnsi" w:hAnsiTheme="majorHAnsi" w:cs="Arial"/>
          <w:sz w:val="22"/>
          <w:szCs w:val="22"/>
        </w:rPr>
        <w:t xml:space="preserve">; </w:t>
      </w:r>
      <w:r w:rsidR="00D0758F">
        <w:rPr>
          <w:rFonts w:asciiTheme="majorHAnsi" w:hAnsiTheme="majorHAnsi" w:cs="Arial"/>
          <w:sz w:val="22"/>
          <w:szCs w:val="22"/>
        </w:rPr>
        <w:t>Consider CFRI participation</w:t>
      </w:r>
    </w:p>
    <w:p w14:paraId="2D32EF0B" w14:textId="4231A398" w:rsidR="00B845CD" w:rsidRDefault="00B845CD"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Ed</w:t>
      </w:r>
      <w:r w:rsidR="00CA2D0F">
        <w:rPr>
          <w:rFonts w:asciiTheme="majorHAnsi" w:hAnsiTheme="majorHAnsi" w:cs="Arial"/>
          <w:sz w:val="22"/>
          <w:szCs w:val="22"/>
        </w:rPr>
        <w:t>ucation</w:t>
      </w:r>
      <w:r>
        <w:rPr>
          <w:rFonts w:asciiTheme="majorHAnsi" w:hAnsiTheme="majorHAnsi" w:cs="Arial"/>
          <w:sz w:val="22"/>
          <w:szCs w:val="22"/>
        </w:rPr>
        <w:t xml:space="preserve"> and Outreach: Page B</w:t>
      </w:r>
      <w:r w:rsidR="00CA2D0F">
        <w:rPr>
          <w:rFonts w:asciiTheme="majorHAnsi" w:hAnsiTheme="majorHAnsi" w:cs="Arial"/>
          <w:sz w:val="22"/>
          <w:szCs w:val="22"/>
        </w:rPr>
        <w:t>uono (chair)</w:t>
      </w:r>
      <w:r w:rsidR="005949BC">
        <w:rPr>
          <w:rFonts w:asciiTheme="majorHAnsi" w:hAnsiTheme="majorHAnsi" w:cs="Arial"/>
          <w:sz w:val="22"/>
          <w:szCs w:val="22"/>
        </w:rPr>
        <w:t xml:space="preserve"> </w:t>
      </w:r>
      <w:r w:rsidR="00CA2D0F">
        <w:rPr>
          <w:rFonts w:asciiTheme="majorHAnsi" w:hAnsiTheme="majorHAnsi" w:cs="Arial"/>
          <w:sz w:val="22"/>
          <w:szCs w:val="22"/>
        </w:rPr>
        <w:t xml:space="preserve">– strengthen </w:t>
      </w:r>
      <w:r w:rsidR="005949BC">
        <w:rPr>
          <w:rFonts w:asciiTheme="majorHAnsi" w:hAnsiTheme="majorHAnsi" w:cs="Arial"/>
          <w:sz w:val="22"/>
          <w:szCs w:val="22"/>
        </w:rPr>
        <w:t>communications– add Dana</w:t>
      </w:r>
      <w:r w:rsidR="00CA2D0F">
        <w:rPr>
          <w:rFonts w:asciiTheme="majorHAnsi" w:hAnsiTheme="majorHAnsi" w:cs="Arial"/>
          <w:sz w:val="22"/>
          <w:szCs w:val="22"/>
        </w:rPr>
        <w:t xml:space="preserve"> H. to committee</w:t>
      </w:r>
    </w:p>
    <w:p w14:paraId="1426EFB6" w14:textId="6E7807F5" w:rsidR="00B845CD" w:rsidRDefault="00B845CD"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Biomass and Markets: Bill T</w:t>
      </w:r>
      <w:r w:rsidR="00CA2D0F">
        <w:rPr>
          <w:rFonts w:asciiTheme="majorHAnsi" w:hAnsiTheme="majorHAnsi" w:cs="Arial"/>
          <w:sz w:val="22"/>
          <w:szCs w:val="22"/>
        </w:rPr>
        <w:t>rimarco (chair)</w:t>
      </w:r>
      <w:r>
        <w:rPr>
          <w:rFonts w:asciiTheme="majorHAnsi" w:hAnsiTheme="majorHAnsi" w:cs="Arial"/>
          <w:sz w:val="22"/>
          <w:szCs w:val="22"/>
        </w:rPr>
        <w:t xml:space="preserve"> </w:t>
      </w:r>
      <w:r w:rsidR="00CA2D0F">
        <w:rPr>
          <w:rFonts w:asciiTheme="majorHAnsi" w:hAnsiTheme="majorHAnsi" w:cs="Arial"/>
          <w:sz w:val="22"/>
          <w:szCs w:val="22"/>
        </w:rPr>
        <w:t xml:space="preserve">- </w:t>
      </w:r>
      <w:r w:rsidR="001761D9">
        <w:rPr>
          <w:rFonts w:asciiTheme="majorHAnsi" w:hAnsiTheme="majorHAnsi" w:cs="Arial"/>
          <w:sz w:val="22"/>
          <w:szCs w:val="22"/>
        </w:rPr>
        <w:t xml:space="preserve">add </w:t>
      </w:r>
      <w:r w:rsidR="00CA2D0F">
        <w:rPr>
          <w:rFonts w:asciiTheme="majorHAnsi" w:hAnsiTheme="majorHAnsi" w:cs="Arial"/>
          <w:sz w:val="22"/>
          <w:szCs w:val="22"/>
        </w:rPr>
        <w:t>J</w:t>
      </w:r>
      <w:r w:rsidR="001761D9">
        <w:rPr>
          <w:rFonts w:asciiTheme="majorHAnsi" w:hAnsiTheme="majorHAnsi" w:cs="Arial"/>
          <w:sz w:val="22"/>
          <w:szCs w:val="22"/>
        </w:rPr>
        <w:t>im</w:t>
      </w:r>
      <w:r w:rsidR="00CA2D0F">
        <w:rPr>
          <w:rFonts w:asciiTheme="majorHAnsi" w:hAnsiTheme="majorHAnsi" w:cs="Arial"/>
          <w:sz w:val="22"/>
          <w:szCs w:val="22"/>
        </w:rPr>
        <w:t xml:space="preserve"> B.</w:t>
      </w:r>
      <w:r w:rsidR="001761D9">
        <w:rPr>
          <w:rFonts w:asciiTheme="majorHAnsi" w:hAnsiTheme="majorHAnsi" w:cs="Arial"/>
          <w:sz w:val="22"/>
          <w:szCs w:val="22"/>
        </w:rPr>
        <w:t xml:space="preserve"> </w:t>
      </w:r>
      <w:r w:rsidR="00CA2D0F">
        <w:rPr>
          <w:rFonts w:asciiTheme="majorHAnsi" w:hAnsiTheme="majorHAnsi" w:cs="Arial"/>
          <w:sz w:val="22"/>
          <w:szCs w:val="22"/>
        </w:rPr>
        <w:t>and Gordon W. to committee</w:t>
      </w:r>
      <w:r w:rsidR="001761D9">
        <w:rPr>
          <w:rFonts w:asciiTheme="majorHAnsi" w:hAnsiTheme="majorHAnsi" w:cs="Arial"/>
          <w:sz w:val="22"/>
          <w:szCs w:val="22"/>
        </w:rPr>
        <w:t xml:space="preserve"> </w:t>
      </w:r>
    </w:p>
    <w:p w14:paraId="18F4AAD7" w14:textId="2490EA8A" w:rsidR="00B845CD" w:rsidRPr="00A426FC" w:rsidRDefault="00B845CD" w:rsidP="00A426FC">
      <w:pPr>
        <w:pStyle w:val="ListParagraph"/>
        <w:numPr>
          <w:ilvl w:val="1"/>
          <w:numId w:val="13"/>
        </w:numPr>
        <w:shd w:val="clear" w:color="auto" w:fill="FFFFFF"/>
        <w:rPr>
          <w:rFonts w:asciiTheme="majorHAnsi" w:hAnsiTheme="majorHAnsi" w:cs="Arial"/>
          <w:sz w:val="22"/>
          <w:szCs w:val="22"/>
        </w:rPr>
      </w:pPr>
      <w:r w:rsidRPr="00A426FC">
        <w:rPr>
          <w:rFonts w:asciiTheme="majorHAnsi" w:hAnsiTheme="majorHAnsi" w:cs="Arial"/>
          <w:sz w:val="22"/>
          <w:szCs w:val="22"/>
        </w:rPr>
        <w:t>Fire M</w:t>
      </w:r>
      <w:r w:rsidR="00CA2D0F" w:rsidRPr="00A426FC">
        <w:rPr>
          <w:rFonts w:asciiTheme="majorHAnsi" w:hAnsiTheme="majorHAnsi" w:cs="Arial"/>
          <w:sz w:val="22"/>
          <w:szCs w:val="22"/>
        </w:rPr>
        <w:t>ana</w:t>
      </w:r>
      <w:r w:rsidRPr="00A426FC">
        <w:rPr>
          <w:rFonts w:asciiTheme="majorHAnsi" w:hAnsiTheme="majorHAnsi" w:cs="Arial"/>
          <w:sz w:val="22"/>
          <w:szCs w:val="22"/>
        </w:rPr>
        <w:t>g</w:t>
      </w:r>
      <w:r w:rsidR="00CA2D0F" w:rsidRPr="00A426FC">
        <w:rPr>
          <w:rFonts w:asciiTheme="majorHAnsi" w:hAnsiTheme="majorHAnsi" w:cs="Arial"/>
          <w:sz w:val="22"/>
          <w:szCs w:val="22"/>
        </w:rPr>
        <w:t>e</w:t>
      </w:r>
      <w:r w:rsidRPr="00A426FC">
        <w:rPr>
          <w:rFonts w:asciiTheme="majorHAnsi" w:hAnsiTheme="majorHAnsi" w:cs="Arial"/>
          <w:sz w:val="22"/>
          <w:szCs w:val="22"/>
        </w:rPr>
        <w:t>m</w:t>
      </w:r>
      <w:r w:rsidR="00CA2D0F" w:rsidRPr="00A426FC">
        <w:rPr>
          <w:rFonts w:asciiTheme="majorHAnsi" w:hAnsiTheme="majorHAnsi" w:cs="Arial"/>
          <w:sz w:val="22"/>
          <w:szCs w:val="22"/>
        </w:rPr>
        <w:t>en</w:t>
      </w:r>
      <w:r w:rsidRPr="00A426FC">
        <w:rPr>
          <w:rFonts w:asciiTheme="majorHAnsi" w:hAnsiTheme="majorHAnsi" w:cs="Arial"/>
          <w:sz w:val="22"/>
          <w:szCs w:val="22"/>
        </w:rPr>
        <w:t>t, Capacity and Efficiency: Sid Hall</w:t>
      </w:r>
      <w:r w:rsidR="005949BC" w:rsidRPr="00A426FC">
        <w:rPr>
          <w:rFonts w:asciiTheme="majorHAnsi" w:hAnsiTheme="majorHAnsi" w:cs="Arial"/>
          <w:sz w:val="22"/>
          <w:szCs w:val="22"/>
        </w:rPr>
        <w:t xml:space="preserve"> </w:t>
      </w:r>
      <w:r w:rsidR="00CA2D0F" w:rsidRPr="00A426FC">
        <w:rPr>
          <w:rFonts w:asciiTheme="majorHAnsi" w:hAnsiTheme="majorHAnsi" w:cs="Arial"/>
          <w:sz w:val="22"/>
          <w:szCs w:val="22"/>
        </w:rPr>
        <w:t xml:space="preserve">(chair) </w:t>
      </w:r>
      <w:r w:rsidR="005949BC" w:rsidRPr="00A426FC">
        <w:rPr>
          <w:rFonts w:asciiTheme="majorHAnsi" w:hAnsiTheme="majorHAnsi" w:cs="Arial"/>
          <w:sz w:val="22"/>
          <w:szCs w:val="22"/>
        </w:rPr>
        <w:t xml:space="preserve">– </w:t>
      </w:r>
      <w:r w:rsidR="00CA2D0F" w:rsidRPr="00A426FC">
        <w:rPr>
          <w:rFonts w:asciiTheme="majorHAnsi" w:hAnsiTheme="majorHAnsi" w:cs="Arial"/>
          <w:sz w:val="22"/>
          <w:szCs w:val="22"/>
        </w:rPr>
        <w:t>wants to add</w:t>
      </w:r>
      <w:r w:rsidR="005949BC" w:rsidRPr="00A426FC">
        <w:rPr>
          <w:rFonts w:asciiTheme="majorHAnsi" w:hAnsiTheme="majorHAnsi" w:cs="Arial"/>
          <w:sz w:val="22"/>
          <w:szCs w:val="22"/>
        </w:rPr>
        <w:t xml:space="preserve"> support</w:t>
      </w:r>
      <w:r w:rsidR="00A426FC">
        <w:rPr>
          <w:rFonts w:asciiTheme="majorHAnsi" w:hAnsiTheme="majorHAnsi" w:cs="Arial"/>
          <w:sz w:val="22"/>
          <w:szCs w:val="22"/>
        </w:rPr>
        <w:t xml:space="preserve"> and </w:t>
      </w:r>
      <w:r w:rsidR="00A426FC" w:rsidRPr="00A426FC">
        <w:rPr>
          <w:rFonts w:asciiTheme="majorHAnsi" w:hAnsiTheme="majorHAnsi" w:cs="Arial"/>
          <w:sz w:val="22"/>
          <w:szCs w:val="22"/>
        </w:rPr>
        <w:t>transition to a new chair with shared responsibility</w:t>
      </w:r>
      <w:r w:rsidR="00CA2D0F" w:rsidRPr="00A426FC">
        <w:rPr>
          <w:rFonts w:asciiTheme="majorHAnsi" w:hAnsiTheme="majorHAnsi" w:cs="Arial"/>
          <w:sz w:val="22"/>
          <w:szCs w:val="22"/>
        </w:rPr>
        <w:t>.</w:t>
      </w:r>
      <w:r w:rsidR="005949BC" w:rsidRPr="00A426FC">
        <w:rPr>
          <w:rFonts w:asciiTheme="majorHAnsi" w:hAnsiTheme="majorHAnsi" w:cs="Arial"/>
          <w:sz w:val="22"/>
          <w:szCs w:val="22"/>
        </w:rPr>
        <w:t xml:space="preserve"> </w:t>
      </w:r>
      <w:r w:rsidR="00CA2D0F" w:rsidRPr="00A426FC">
        <w:rPr>
          <w:rFonts w:asciiTheme="majorHAnsi" w:hAnsiTheme="majorHAnsi" w:cs="Arial"/>
          <w:sz w:val="22"/>
          <w:szCs w:val="22"/>
        </w:rPr>
        <w:t>R</w:t>
      </w:r>
      <w:r w:rsidR="005949BC" w:rsidRPr="00A426FC">
        <w:rPr>
          <w:rFonts w:asciiTheme="majorHAnsi" w:hAnsiTheme="majorHAnsi" w:cs="Arial"/>
          <w:sz w:val="22"/>
          <w:szCs w:val="22"/>
        </w:rPr>
        <w:t>each out to forest stewards guild</w:t>
      </w:r>
      <w:r w:rsidR="00CA2D0F" w:rsidRPr="00A426FC">
        <w:rPr>
          <w:rFonts w:asciiTheme="majorHAnsi" w:hAnsiTheme="majorHAnsi" w:cs="Arial"/>
          <w:sz w:val="22"/>
          <w:szCs w:val="22"/>
        </w:rPr>
        <w:t>, would be good</w:t>
      </w:r>
      <w:r w:rsidR="005949BC" w:rsidRPr="00A426FC">
        <w:rPr>
          <w:rFonts w:asciiTheme="majorHAnsi" w:hAnsiTheme="majorHAnsi" w:cs="Arial"/>
          <w:sz w:val="22"/>
          <w:szCs w:val="22"/>
        </w:rPr>
        <w:t xml:space="preserve"> to have forest rep</w:t>
      </w:r>
      <w:r w:rsidR="00CA2D0F" w:rsidRPr="00A426FC">
        <w:rPr>
          <w:rFonts w:asciiTheme="majorHAnsi" w:hAnsiTheme="majorHAnsi" w:cs="Arial"/>
          <w:sz w:val="22"/>
          <w:szCs w:val="22"/>
        </w:rPr>
        <w:t>resentatives</w:t>
      </w:r>
      <w:r w:rsidR="005949BC" w:rsidRPr="00A426FC">
        <w:rPr>
          <w:rFonts w:asciiTheme="majorHAnsi" w:hAnsiTheme="majorHAnsi" w:cs="Arial"/>
          <w:sz w:val="22"/>
          <w:szCs w:val="22"/>
        </w:rPr>
        <w:t xml:space="preserve"> from </w:t>
      </w:r>
      <w:r w:rsidR="00CA2D0F" w:rsidRPr="00A426FC">
        <w:rPr>
          <w:rFonts w:asciiTheme="majorHAnsi" w:hAnsiTheme="majorHAnsi" w:cs="Arial"/>
          <w:sz w:val="22"/>
          <w:szCs w:val="22"/>
        </w:rPr>
        <w:t>the C</w:t>
      </w:r>
      <w:r w:rsidR="005949BC" w:rsidRPr="00A426FC">
        <w:rPr>
          <w:rFonts w:asciiTheme="majorHAnsi" w:hAnsiTheme="majorHAnsi" w:cs="Arial"/>
          <w:sz w:val="22"/>
          <w:szCs w:val="22"/>
        </w:rPr>
        <w:t xml:space="preserve">arson and </w:t>
      </w:r>
      <w:r w:rsidR="00CA2D0F" w:rsidRPr="00A426FC">
        <w:rPr>
          <w:rFonts w:asciiTheme="majorHAnsi" w:hAnsiTheme="majorHAnsi" w:cs="Arial"/>
          <w:sz w:val="22"/>
          <w:szCs w:val="22"/>
        </w:rPr>
        <w:t>S</w:t>
      </w:r>
      <w:r w:rsidR="005949BC" w:rsidRPr="00A426FC">
        <w:rPr>
          <w:rFonts w:asciiTheme="majorHAnsi" w:hAnsiTheme="majorHAnsi" w:cs="Arial"/>
          <w:sz w:val="22"/>
          <w:szCs w:val="22"/>
        </w:rPr>
        <w:t xml:space="preserve">anta </w:t>
      </w:r>
      <w:r w:rsidR="00CA2D0F" w:rsidRPr="00A426FC">
        <w:rPr>
          <w:rFonts w:asciiTheme="majorHAnsi" w:hAnsiTheme="majorHAnsi" w:cs="Arial"/>
          <w:sz w:val="22"/>
          <w:szCs w:val="22"/>
        </w:rPr>
        <w:t>F</w:t>
      </w:r>
      <w:r w:rsidR="005949BC" w:rsidRPr="00A426FC">
        <w:rPr>
          <w:rFonts w:asciiTheme="majorHAnsi" w:hAnsiTheme="majorHAnsi" w:cs="Arial"/>
          <w:sz w:val="22"/>
          <w:szCs w:val="22"/>
        </w:rPr>
        <w:t>e, Caleb involvement from CPLA</w:t>
      </w:r>
      <w:r w:rsidR="00A426FC" w:rsidRPr="00A426FC">
        <w:rPr>
          <w:rFonts w:asciiTheme="majorHAnsi" w:hAnsiTheme="majorHAnsi" w:cs="Arial"/>
          <w:sz w:val="22"/>
          <w:szCs w:val="22"/>
        </w:rPr>
        <w:t>.</w:t>
      </w:r>
      <w:r w:rsidR="00A426FC">
        <w:rPr>
          <w:rFonts w:asciiTheme="majorHAnsi" w:hAnsiTheme="majorHAnsi" w:cs="Arial"/>
          <w:sz w:val="22"/>
          <w:szCs w:val="22"/>
        </w:rPr>
        <w:t xml:space="preserve"> Committee</w:t>
      </w:r>
      <w:r w:rsidR="00A426FC" w:rsidRPr="00A426FC">
        <w:rPr>
          <w:rFonts w:asciiTheme="majorHAnsi" w:hAnsiTheme="majorHAnsi" w:cs="Arial"/>
          <w:sz w:val="22"/>
          <w:szCs w:val="22"/>
        </w:rPr>
        <w:t xml:space="preserve"> needs more members. </w:t>
      </w:r>
    </w:p>
    <w:p w14:paraId="20AA3F7A" w14:textId="34E576CB" w:rsidR="00B845CD" w:rsidRPr="00B845CD" w:rsidRDefault="00B845CD"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Wildlife/Water/Habitat: </w:t>
      </w:r>
      <w:r w:rsidR="00CA2D0F">
        <w:rPr>
          <w:rFonts w:asciiTheme="majorHAnsi" w:hAnsiTheme="majorHAnsi" w:cs="Arial"/>
          <w:sz w:val="22"/>
          <w:szCs w:val="22"/>
        </w:rPr>
        <w:t>TBD</w:t>
      </w:r>
      <w:r w:rsidR="00A426FC">
        <w:rPr>
          <w:rFonts w:asciiTheme="majorHAnsi" w:hAnsiTheme="majorHAnsi" w:cs="Arial"/>
          <w:sz w:val="22"/>
          <w:szCs w:val="22"/>
        </w:rPr>
        <w:t xml:space="preserve"> – Garrett Hanks</w:t>
      </w:r>
    </w:p>
    <w:p w14:paraId="5F1213B3" w14:textId="64DBF5A1" w:rsidR="00B845CD" w:rsidRDefault="00B845CD" w:rsidP="00B845CD">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Formalize </w:t>
      </w:r>
      <w:r w:rsidR="00A426FC">
        <w:rPr>
          <w:rFonts w:asciiTheme="majorHAnsi" w:hAnsiTheme="majorHAnsi" w:cs="Arial"/>
          <w:sz w:val="22"/>
          <w:szCs w:val="22"/>
        </w:rPr>
        <w:t>committee</w:t>
      </w:r>
      <w:r>
        <w:rPr>
          <w:rFonts w:asciiTheme="majorHAnsi" w:hAnsiTheme="majorHAnsi" w:cs="Arial"/>
          <w:sz w:val="22"/>
          <w:szCs w:val="22"/>
        </w:rPr>
        <w:t xml:space="preserve"> structure </w:t>
      </w:r>
      <w:r w:rsidR="00A426FC">
        <w:rPr>
          <w:rFonts w:asciiTheme="majorHAnsi" w:hAnsiTheme="majorHAnsi" w:cs="Arial"/>
          <w:sz w:val="22"/>
          <w:szCs w:val="22"/>
        </w:rPr>
        <w:t>more</w:t>
      </w:r>
      <w:r>
        <w:rPr>
          <w:rFonts w:asciiTheme="majorHAnsi" w:hAnsiTheme="majorHAnsi" w:cs="Arial"/>
          <w:sz w:val="22"/>
          <w:szCs w:val="22"/>
        </w:rPr>
        <w:t xml:space="preserve"> to have accountability, meeting schedule</w:t>
      </w:r>
      <w:r w:rsidR="00A426FC">
        <w:rPr>
          <w:rFonts w:asciiTheme="majorHAnsi" w:hAnsiTheme="majorHAnsi" w:cs="Arial"/>
          <w:sz w:val="22"/>
          <w:szCs w:val="22"/>
        </w:rPr>
        <w:t>s</w:t>
      </w:r>
      <w:r>
        <w:rPr>
          <w:rFonts w:asciiTheme="majorHAnsi" w:hAnsiTheme="majorHAnsi" w:cs="Arial"/>
          <w:sz w:val="22"/>
          <w:szCs w:val="22"/>
        </w:rPr>
        <w:t>,</w:t>
      </w:r>
      <w:r w:rsidR="00A426FC">
        <w:rPr>
          <w:rFonts w:asciiTheme="majorHAnsi" w:hAnsiTheme="majorHAnsi" w:cs="Arial"/>
          <w:sz w:val="22"/>
          <w:szCs w:val="22"/>
        </w:rPr>
        <w:t xml:space="preserve"> and</w:t>
      </w:r>
      <w:r>
        <w:rPr>
          <w:rFonts w:asciiTheme="majorHAnsi" w:hAnsiTheme="majorHAnsi" w:cs="Arial"/>
          <w:sz w:val="22"/>
          <w:szCs w:val="22"/>
        </w:rPr>
        <w:t xml:space="preserve"> encourage more participation</w:t>
      </w:r>
    </w:p>
    <w:p w14:paraId="656B1FE4" w14:textId="34EA5FF5" w:rsidR="00236343"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Dana H. (MSI) to complete regular committee check ins</w:t>
      </w:r>
    </w:p>
    <w:p w14:paraId="5302FAD0" w14:textId="77777777" w:rsidR="00A426FC" w:rsidRDefault="00A426FC" w:rsidP="00A426F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committees will be where the bulk of work occurs</w:t>
      </w:r>
    </w:p>
    <w:p w14:paraId="1E1ACB5D" w14:textId="77777777" w:rsidR="00A426FC" w:rsidRDefault="00A426FC" w:rsidP="00A426F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Chair responsibilities </w:t>
      </w:r>
    </w:p>
    <w:p w14:paraId="2FD17383" w14:textId="7E113BB5" w:rsidR="00A426FC" w:rsidRDefault="00A426FC" w:rsidP="00A426FC">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 xml:space="preserve">Coordinate development of 2020 work plan </w:t>
      </w:r>
    </w:p>
    <w:p w14:paraId="13D172E6" w14:textId="04F88269" w:rsidR="00A426FC" w:rsidRDefault="00A426FC" w:rsidP="00A426FC">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Regular meeting structure to be encouraged</w:t>
      </w:r>
    </w:p>
    <w:p w14:paraId="4CAF9E88" w14:textId="15B88A96" w:rsidR="00A426FC" w:rsidRDefault="00A426FC" w:rsidP="00A426FC">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Recruit</w:t>
      </w:r>
    </w:p>
    <w:p w14:paraId="63A951FD" w14:textId="47C39808" w:rsidR="00A426FC" w:rsidRDefault="00A426FC" w:rsidP="00A426FC">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 xml:space="preserve">Requests to the full membership can be circulated </w:t>
      </w:r>
    </w:p>
    <w:p w14:paraId="570CEFEF" w14:textId="1F3357E1" w:rsidR="00A426FC" w:rsidRDefault="00A426FC" w:rsidP="00A426FC">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Facilitate outreach to new members by identifying gaps and strategically offering invites</w:t>
      </w:r>
    </w:p>
    <w:p w14:paraId="2635E199" w14:textId="2CEC41B0" w:rsidR="00A426FC" w:rsidRPr="00A426FC" w:rsidRDefault="00A426FC" w:rsidP="00A426FC">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Wildlife/Water and Habitat Committee need</w:t>
      </w:r>
    </w:p>
    <w:p w14:paraId="589CBC32" w14:textId="365156D3" w:rsidR="00A426FC" w:rsidRDefault="00A426FC" w:rsidP="00A426FC">
      <w:pPr>
        <w:pStyle w:val="ListParagraph"/>
        <w:numPr>
          <w:ilvl w:val="2"/>
          <w:numId w:val="13"/>
        </w:numPr>
        <w:shd w:val="clear" w:color="auto" w:fill="FFFFFF"/>
        <w:rPr>
          <w:rFonts w:asciiTheme="majorHAnsi" w:hAnsiTheme="majorHAnsi" w:cs="Arial"/>
          <w:sz w:val="22"/>
          <w:szCs w:val="22"/>
        </w:rPr>
      </w:pPr>
      <w:r w:rsidRPr="00A426FC">
        <w:rPr>
          <w:rFonts w:asciiTheme="majorHAnsi" w:hAnsiTheme="majorHAnsi" w:cs="Arial"/>
          <w:sz w:val="22"/>
          <w:szCs w:val="22"/>
        </w:rPr>
        <w:t>Mercedes</w:t>
      </w:r>
      <w:r>
        <w:rPr>
          <w:rFonts w:asciiTheme="majorHAnsi" w:hAnsiTheme="majorHAnsi" w:cs="Arial"/>
          <w:sz w:val="22"/>
          <w:szCs w:val="22"/>
        </w:rPr>
        <w:t xml:space="preserve"> S-G</w:t>
      </w:r>
      <w:r w:rsidRPr="00A426FC">
        <w:rPr>
          <w:rFonts w:asciiTheme="majorHAnsi" w:hAnsiTheme="majorHAnsi" w:cs="Arial"/>
          <w:sz w:val="22"/>
          <w:szCs w:val="22"/>
        </w:rPr>
        <w:t>, Garrett A</w:t>
      </w:r>
      <w:r>
        <w:rPr>
          <w:rFonts w:asciiTheme="majorHAnsi" w:hAnsiTheme="majorHAnsi" w:cs="Arial"/>
          <w:sz w:val="22"/>
          <w:szCs w:val="22"/>
        </w:rPr>
        <w:t>.</w:t>
      </w:r>
      <w:r w:rsidRPr="00A426FC">
        <w:rPr>
          <w:rFonts w:asciiTheme="majorHAnsi" w:hAnsiTheme="majorHAnsi" w:cs="Arial"/>
          <w:sz w:val="22"/>
          <w:szCs w:val="22"/>
        </w:rPr>
        <w:t>, Garrett H</w:t>
      </w:r>
      <w:r>
        <w:rPr>
          <w:rFonts w:asciiTheme="majorHAnsi" w:hAnsiTheme="majorHAnsi" w:cs="Arial"/>
          <w:sz w:val="22"/>
          <w:szCs w:val="22"/>
        </w:rPr>
        <w:t>.</w:t>
      </w:r>
      <w:r w:rsidRPr="00A426FC">
        <w:rPr>
          <w:rFonts w:asciiTheme="majorHAnsi" w:hAnsiTheme="majorHAnsi" w:cs="Arial"/>
          <w:sz w:val="22"/>
          <w:szCs w:val="22"/>
        </w:rPr>
        <w:t xml:space="preserve"> (chair</w:t>
      </w:r>
      <w:r>
        <w:rPr>
          <w:rFonts w:asciiTheme="majorHAnsi" w:hAnsiTheme="majorHAnsi" w:cs="Arial"/>
          <w:sz w:val="22"/>
          <w:szCs w:val="22"/>
        </w:rPr>
        <w:t xml:space="preserve"> - will</w:t>
      </w:r>
      <w:r w:rsidRPr="00A426FC">
        <w:rPr>
          <w:rFonts w:asciiTheme="majorHAnsi" w:hAnsiTheme="majorHAnsi" w:cs="Arial"/>
          <w:sz w:val="22"/>
          <w:szCs w:val="22"/>
        </w:rPr>
        <w:t xml:space="preserve"> at least set up initial meeting</w:t>
      </w:r>
      <w:r>
        <w:rPr>
          <w:rFonts w:asciiTheme="majorHAnsi" w:hAnsiTheme="majorHAnsi" w:cs="Arial"/>
          <w:sz w:val="22"/>
          <w:szCs w:val="22"/>
        </w:rPr>
        <w:t>)</w:t>
      </w:r>
      <w:r w:rsidRPr="00A426FC">
        <w:rPr>
          <w:rFonts w:asciiTheme="majorHAnsi" w:hAnsiTheme="majorHAnsi" w:cs="Arial"/>
          <w:sz w:val="22"/>
          <w:szCs w:val="22"/>
        </w:rPr>
        <w:t xml:space="preserve"> Jon W., Caleb S</w:t>
      </w:r>
      <w:r>
        <w:rPr>
          <w:rFonts w:asciiTheme="majorHAnsi" w:hAnsiTheme="majorHAnsi" w:cs="Arial"/>
          <w:sz w:val="22"/>
          <w:szCs w:val="22"/>
        </w:rPr>
        <w:t>.</w:t>
      </w:r>
      <w:r w:rsidRPr="00A426FC">
        <w:rPr>
          <w:rFonts w:asciiTheme="majorHAnsi" w:hAnsiTheme="majorHAnsi" w:cs="Arial"/>
          <w:sz w:val="22"/>
          <w:szCs w:val="22"/>
        </w:rPr>
        <w:t xml:space="preserve"> (interested, can’t commit right now)</w:t>
      </w:r>
      <w:r>
        <w:rPr>
          <w:rFonts w:asciiTheme="majorHAnsi" w:hAnsiTheme="majorHAnsi" w:cs="Arial"/>
          <w:sz w:val="22"/>
          <w:szCs w:val="22"/>
        </w:rPr>
        <w:t>, Andrea J. wants to stay connected</w:t>
      </w:r>
    </w:p>
    <w:p w14:paraId="3C4DE831" w14:textId="32D02B00" w:rsidR="00A426FC" w:rsidRPr="00A426FC" w:rsidRDefault="00A426FC" w:rsidP="00A426FC">
      <w:pPr>
        <w:pStyle w:val="ListParagraph"/>
        <w:numPr>
          <w:ilvl w:val="3"/>
          <w:numId w:val="13"/>
        </w:numPr>
        <w:shd w:val="clear" w:color="auto" w:fill="FFFFFF"/>
        <w:rPr>
          <w:rFonts w:asciiTheme="majorHAnsi" w:hAnsiTheme="majorHAnsi" w:cs="Arial"/>
          <w:sz w:val="22"/>
          <w:szCs w:val="22"/>
        </w:rPr>
      </w:pPr>
      <w:r w:rsidRPr="00A426FC">
        <w:rPr>
          <w:rFonts w:asciiTheme="majorHAnsi" w:hAnsiTheme="majorHAnsi" w:cs="Arial"/>
          <w:sz w:val="22"/>
          <w:szCs w:val="22"/>
        </w:rPr>
        <w:t>trout and big game m</w:t>
      </w:r>
      <w:r>
        <w:rPr>
          <w:rFonts w:asciiTheme="majorHAnsi" w:hAnsiTheme="majorHAnsi" w:cs="Arial"/>
          <w:sz w:val="22"/>
          <w:szCs w:val="22"/>
        </w:rPr>
        <w:t>anagement</w:t>
      </w:r>
    </w:p>
    <w:p w14:paraId="5F83D135" w14:textId="2E673592" w:rsidR="009D5915" w:rsidRDefault="009D5915" w:rsidP="00B845CD">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Challenges of FS policies for collaboration (Caleb S. comes from AZ with 4FRI experience) (for example, timber management policies on weighing timber specifically based on higher value timber) </w:t>
      </w:r>
    </w:p>
    <w:p w14:paraId="07CCAC3E" w14:textId="6DC7F9D1" w:rsidR="009D5915" w:rsidRDefault="009D5915" w:rsidP="00B845CD">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C</w:t>
      </w:r>
      <w:r w:rsidR="00B845CD">
        <w:rPr>
          <w:rFonts w:asciiTheme="majorHAnsi" w:hAnsiTheme="majorHAnsi" w:cs="Arial"/>
          <w:sz w:val="22"/>
          <w:szCs w:val="22"/>
        </w:rPr>
        <w:t xml:space="preserve">ontracting </w:t>
      </w:r>
      <w:r>
        <w:rPr>
          <w:rFonts w:asciiTheme="majorHAnsi" w:hAnsiTheme="majorHAnsi" w:cs="Arial"/>
          <w:sz w:val="22"/>
          <w:szCs w:val="22"/>
        </w:rPr>
        <w:t xml:space="preserve">differences </w:t>
      </w:r>
      <w:r w:rsidR="00B845CD">
        <w:rPr>
          <w:rFonts w:asciiTheme="majorHAnsi" w:hAnsiTheme="majorHAnsi" w:cs="Arial"/>
          <w:sz w:val="22"/>
          <w:szCs w:val="22"/>
        </w:rPr>
        <w:t>between region 2 and region 3 could be a challenge moving f</w:t>
      </w:r>
      <w:r>
        <w:rPr>
          <w:rFonts w:asciiTheme="majorHAnsi" w:hAnsiTheme="majorHAnsi" w:cs="Arial"/>
          <w:sz w:val="22"/>
          <w:szCs w:val="22"/>
        </w:rPr>
        <w:t>orward</w:t>
      </w:r>
    </w:p>
    <w:p w14:paraId="5B61598B" w14:textId="56D0F9E8" w:rsidR="009D5915" w:rsidRDefault="00B845CD" w:rsidP="009D5915">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Agency is moving to simplify those things, but regions will move at different paces</w:t>
      </w:r>
    </w:p>
    <w:p w14:paraId="2A100E7A" w14:textId="337D8CFA" w:rsidR="009D5915" w:rsidRDefault="009D5915" w:rsidP="009D5915">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Can regions 2 and 3 share responsibilities for meeting targets? Are forest supervisors willing to approach regional offices with need for better coordination here? Opportunity</w:t>
      </w:r>
    </w:p>
    <w:p w14:paraId="7296246A" w14:textId="3F4F088B" w:rsidR="009D5915" w:rsidRDefault="009D5915"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Executive Committee to consider this issue</w:t>
      </w:r>
    </w:p>
    <w:p w14:paraId="6AEFA106" w14:textId="77777777" w:rsidR="009D5915" w:rsidRDefault="00B845CD" w:rsidP="009D5915">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Relevant to biomass and markets</w:t>
      </w:r>
    </w:p>
    <w:p w14:paraId="3EE907CD" w14:textId="77777777" w:rsidR="009D5915" w:rsidRDefault="00B845CD"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 xml:space="preserve">biomass and markets </w:t>
      </w:r>
      <w:r w:rsidR="009D5915">
        <w:rPr>
          <w:rFonts w:asciiTheme="majorHAnsi" w:hAnsiTheme="majorHAnsi" w:cs="Arial"/>
          <w:sz w:val="22"/>
          <w:szCs w:val="22"/>
        </w:rPr>
        <w:t>committee</w:t>
      </w:r>
      <w:r>
        <w:rPr>
          <w:rFonts w:asciiTheme="majorHAnsi" w:hAnsiTheme="majorHAnsi" w:cs="Arial"/>
          <w:sz w:val="22"/>
          <w:szCs w:val="22"/>
        </w:rPr>
        <w:t xml:space="preserve"> discussion </w:t>
      </w:r>
    </w:p>
    <w:p w14:paraId="1B125766" w14:textId="560780C1" w:rsidR="009D5915" w:rsidRDefault="00B845CD"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work with this</w:t>
      </w:r>
      <w:r w:rsidR="009D5915">
        <w:rPr>
          <w:rFonts w:asciiTheme="majorHAnsi" w:hAnsiTheme="majorHAnsi" w:cs="Arial"/>
          <w:sz w:val="22"/>
          <w:szCs w:val="22"/>
        </w:rPr>
        <w:t xml:space="preserve"> idea</w:t>
      </w:r>
      <w:r>
        <w:rPr>
          <w:rFonts w:asciiTheme="majorHAnsi" w:hAnsiTheme="majorHAnsi" w:cs="Arial"/>
          <w:sz w:val="22"/>
          <w:szCs w:val="22"/>
        </w:rPr>
        <w:t xml:space="preserve"> at annual spring meeting</w:t>
      </w:r>
    </w:p>
    <w:p w14:paraId="78E35828" w14:textId="1D44CAC5" w:rsidR="009D5915" w:rsidRDefault="009D5915" w:rsidP="009D5915">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lastRenderedPageBreak/>
        <w:t>Contracting policy needs to be modernized</w:t>
      </w:r>
    </w:p>
    <w:p w14:paraId="73239798" w14:textId="35CBA383" w:rsidR="009D5915" w:rsidRDefault="009D5915"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dependency on long term supply contracts creates challenge around this issue</w:t>
      </w:r>
    </w:p>
    <w:p w14:paraId="604CB832" w14:textId="62F9E7A2" w:rsidR="009D5915" w:rsidRDefault="009D5915"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Large capital project investments are long term, so it’s important to have predictable contracts</w:t>
      </w:r>
    </w:p>
    <w:p w14:paraId="28382970" w14:textId="71AAC8A3" w:rsidR="009D5915" w:rsidRDefault="009D5915" w:rsidP="009D5915">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 xml:space="preserve">Contracting methodologies should be adjusted </w:t>
      </w:r>
      <w:r w:rsidR="00CC6220">
        <w:rPr>
          <w:rFonts w:asciiTheme="majorHAnsi" w:hAnsiTheme="majorHAnsi" w:cs="Arial"/>
          <w:sz w:val="22"/>
          <w:szCs w:val="22"/>
        </w:rPr>
        <w:t>to match with long term investment strategies</w:t>
      </w:r>
    </w:p>
    <w:p w14:paraId="4293A1EE" w14:textId="77777777" w:rsidR="00CC6220" w:rsidRDefault="00CC6220" w:rsidP="00CC6220">
      <w:pPr>
        <w:pStyle w:val="ListParagraph"/>
        <w:numPr>
          <w:ilvl w:val="4"/>
          <w:numId w:val="13"/>
        </w:numPr>
        <w:shd w:val="clear" w:color="auto" w:fill="FFFFFF"/>
        <w:rPr>
          <w:rFonts w:asciiTheme="majorHAnsi" w:hAnsiTheme="majorHAnsi" w:cs="Arial"/>
          <w:sz w:val="22"/>
          <w:szCs w:val="22"/>
        </w:rPr>
      </w:pPr>
      <w:r>
        <w:rPr>
          <w:rFonts w:asciiTheme="majorHAnsi" w:hAnsiTheme="majorHAnsi" w:cs="Arial"/>
          <w:sz w:val="22"/>
          <w:szCs w:val="22"/>
        </w:rPr>
        <w:t>Work done in the past with CPLA to do a biomass study with contracting in mind</w:t>
      </w:r>
    </w:p>
    <w:p w14:paraId="792346CF" w14:textId="46F35FB8" w:rsidR="00CC6220" w:rsidRDefault="00CC6220" w:rsidP="00CC6220">
      <w:pPr>
        <w:pStyle w:val="ListParagraph"/>
        <w:numPr>
          <w:ilvl w:val="5"/>
          <w:numId w:val="13"/>
        </w:numPr>
        <w:shd w:val="clear" w:color="auto" w:fill="FFFFFF"/>
        <w:rPr>
          <w:rFonts w:asciiTheme="majorHAnsi" w:hAnsiTheme="majorHAnsi" w:cs="Arial"/>
          <w:sz w:val="22"/>
          <w:szCs w:val="22"/>
        </w:rPr>
      </w:pPr>
      <w:r>
        <w:rPr>
          <w:rFonts w:asciiTheme="majorHAnsi" w:hAnsiTheme="majorHAnsi" w:cs="Arial"/>
          <w:sz w:val="22"/>
          <w:szCs w:val="22"/>
        </w:rPr>
        <w:t>What can we count on for the forest and what can we supplement with private lands?</w:t>
      </w:r>
    </w:p>
    <w:p w14:paraId="243A2BEC" w14:textId="77777777" w:rsidR="00CC6220" w:rsidRDefault="00CC6220" w:rsidP="00CC6220">
      <w:pPr>
        <w:pStyle w:val="ListParagraph"/>
        <w:numPr>
          <w:ilvl w:val="5"/>
          <w:numId w:val="13"/>
        </w:numPr>
        <w:shd w:val="clear" w:color="auto" w:fill="FFFFFF"/>
        <w:rPr>
          <w:rFonts w:asciiTheme="majorHAnsi" w:hAnsiTheme="majorHAnsi" w:cs="Arial"/>
          <w:sz w:val="22"/>
          <w:szCs w:val="22"/>
        </w:rPr>
      </w:pPr>
      <w:r>
        <w:rPr>
          <w:rFonts w:asciiTheme="majorHAnsi" w:hAnsiTheme="majorHAnsi" w:cs="Arial"/>
          <w:sz w:val="22"/>
          <w:szCs w:val="22"/>
        </w:rPr>
        <w:t xml:space="preserve"> Look at whole region and consider how biomass markets could be sustained </w:t>
      </w:r>
    </w:p>
    <w:p w14:paraId="3FE00768" w14:textId="29AFEC59" w:rsidR="00CC6220" w:rsidRPr="00CC6220" w:rsidRDefault="00CC6220" w:rsidP="00CC6220">
      <w:pPr>
        <w:pStyle w:val="ListParagraph"/>
        <w:numPr>
          <w:ilvl w:val="5"/>
          <w:numId w:val="13"/>
        </w:numPr>
        <w:shd w:val="clear" w:color="auto" w:fill="FFFFFF"/>
        <w:rPr>
          <w:rFonts w:asciiTheme="majorHAnsi" w:hAnsiTheme="majorHAnsi" w:cs="Arial"/>
          <w:sz w:val="22"/>
          <w:szCs w:val="22"/>
        </w:rPr>
      </w:pPr>
      <w:r>
        <w:rPr>
          <w:rFonts w:asciiTheme="majorHAnsi" w:hAnsiTheme="majorHAnsi" w:cs="Arial"/>
          <w:sz w:val="22"/>
          <w:szCs w:val="22"/>
        </w:rPr>
        <w:t xml:space="preserve">Info about the CPLA work is on the Box account under biomass committee - </w:t>
      </w:r>
      <w:r w:rsidR="00236343">
        <w:rPr>
          <w:rFonts w:asciiTheme="majorHAnsi" w:hAnsiTheme="majorHAnsi" w:cs="Arial"/>
          <w:sz w:val="22"/>
          <w:szCs w:val="22"/>
        </w:rPr>
        <w:t>resources</w:t>
      </w:r>
    </w:p>
    <w:p w14:paraId="68D7BEF7" w14:textId="5AC7731B" w:rsidR="00C02883" w:rsidRPr="00CC6220" w:rsidRDefault="009D5915" w:rsidP="00CC6220">
      <w:pPr>
        <w:pStyle w:val="ListParagraph"/>
        <w:numPr>
          <w:ilvl w:val="2"/>
          <w:numId w:val="13"/>
        </w:numPr>
        <w:shd w:val="clear" w:color="auto" w:fill="FFFFFF"/>
        <w:rPr>
          <w:rFonts w:asciiTheme="majorHAnsi" w:hAnsiTheme="majorHAnsi" w:cs="Arial"/>
          <w:sz w:val="22"/>
          <w:szCs w:val="22"/>
        </w:rPr>
      </w:pPr>
      <w:r>
        <w:rPr>
          <w:rFonts w:asciiTheme="majorHAnsi" w:hAnsiTheme="majorHAnsi" w:cs="Arial"/>
          <w:sz w:val="22"/>
          <w:szCs w:val="22"/>
        </w:rPr>
        <w:t>O</w:t>
      </w:r>
      <w:r w:rsidR="00C02883">
        <w:rPr>
          <w:rFonts w:asciiTheme="majorHAnsi" w:hAnsiTheme="majorHAnsi" w:cs="Arial"/>
          <w:sz w:val="22"/>
          <w:szCs w:val="22"/>
        </w:rPr>
        <w:t>ngoing process of improvement in region 2 especially as regulations relate to fire</w:t>
      </w:r>
    </w:p>
    <w:p w14:paraId="5252BD9F" w14:textId="193E5639" w:rsidR="00B845CD" w:rsidRDefault="00B845CD" w:rsidP="00CC6220">
      <w:pPr>
        <w:pStyle w:val="ListParagraph"/>
        <w:numPr>
          <w:ilvl w:val="3"/>
          <w:numId w:val="13"/>
        </w:numPr>
        <w:shd w:val="clear" w:color="auto" w:fill="FFFFFF"/>
        <w:rPr>
          <w:rFonts w:asciiTheme="majorHAnsi" w:hAnsiTheme="majorHAnsi" w:cs="Arial"/>
          <w:sz w:val="22"/>
          <w:szCs w:val="22"/>
        </w:rPr>
      </w:pPr>
      <w:r>
        <w:rPr>
          <w:rFonts w:asciiTheme="majorHAnsi" w:hAnsiTheme="majorHAnsi" w:cs="Arial"/>
          <w:sz w:val="22"/>
          <w:szCs w:val="22"/>
        </w:rPr>
        <w:t>“efficiency” desire to develop MOU for cross boundary regulatory issues with fire</w:t>
      </w:r>
      <w:r w:rsidR="00C02883">
        <w:rPr>
          <w:rFonts w:asciiTheme="majorHAnsi" w:hAnsiTheme="majorHAnsi" w:cs="Arial"/>
          <w:sz w:val="22"/>
          <w:szCs w:val="22"/>
        </w:rPr>
        <w:t>, why that is part of that committee name</w:t>
      </w:r>
    </w:p>
    <w:p w14:paraId="7000D01A" w14:textId="35EB4827" w:rsidR="001761D9" w:rsidRPr="00B845CD" w:rsidRDefault="001761D9" w:rsidP="00A426FC">
      <w:pPr>
        <w:pStyle w:val="ListParagraph"/>
        <w:shd w:val="clear" w:color="auto" w:fill="FFFFFF"/>
        <w:ind w:left="1080"/>
        <w:rPr>
          <w:rFonts w:asciiTheme="majorHAnsi" w:hAnsiTheme="majorHAnsi" w:cs="Arial"/>
          <w:sz w:val="22"/>
          <w:szCs w:val="22"/>
        </w:rPr>
      </w:pPr>
    </w:p>
    <w:p w14:paraId="30191DDF" w14:textId="1E3BE300" w:rsidR="00701430" w:rsidRPr="00CC6220" w:rsidRDefault="00701430" w:rsidP="00C93137">
      <w:pPr>
        <w:shd w:val="clear" w:color="auto" w:fill="FFFFFF"/>
        <w:rPr>
          <w:rFonts w:asciiTheme="majorHAnsi" w:hAnsiTheme="majorHAnsi" w:cs="Arial"/>
          <w:b/>
          <w:bCs/>
          <w:sz w:val="22"/>
          <w:szCs w:val="22"/>
          <w:u w:val="single"/>
        </w:rPr>
      </w:pPr>
      <w:r w:rsidRPr="00CC6220">
        <w:rPr>
          <w:rFonts w:asciiTheme="majorHAnsi" w:hAnsiTheme="majorHAnsi" w:cs="Arial"/>
          <w:b/>
          <w:bCs/>
          <w:sz w:val="22"/>
          <w:szCs w:val="22"/>
          <w:u w:val="single"/>
        </w:rPr>
        <w:t>11:45 am – 12:00 pm: Conclusion &amp; Next Steps</w:t>
      </w:r>
    </w:p>
    <w:p w14:paraId="12E7414D" w14:textId="73A23987" w:rsidR="00236343" w:rsidRDefault="00236343" w:rsidP="001761D9">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2-3-2 </w:t>
      </w:r>
      <w:r w:rsidR="001761D9">
        <w:rPr>
          <w:rFonts w:asciiTheme="majorHAnsi" w:hAnsiTheme="majorHAnsi" w:cs="Arial"/>
          <w:sz w:val="22"/>
          <w:szCs w:val="22"/>
        </w:rPr>
        <w:t xml:space="preserve">Scheduling </w:t>
      </w:r>
    </w:p>
    <w:p w14:paraId="7A8040E0" w14:textId="12AF34B7" w:rsidR="001761D9" w:rsidRDefault="001761D9"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committees do work between meetings </w:t>
      </w:r>
      <w:r w:rsidR="00236343">
        <w:rPr>
          <w:rFonts w:asciiTheme="majorHAnsi" w:hAnsiTheme="majorHAnsi" w:cs="Arial"/>
          <w:sz w:val="22"/>
          <w:szCs w:val="22"/>
        </w:rPr>
        <w:t>-</w:t>
      </w:r>
      <w:r>
        <w:rPr>
          <w:rFonts w:asciiTheme="majorHAnsi" w:hAnsiTheme="majorHAnsi" w:cs="Arial"/>
          <w:sz w:val="22"/>
          <w:szCs w:val="22"/>
        </w:rPr>
        <w:t xml:space="preserve"> chairs schedule to dove tail with regular meeting schedule to bring content and </w:t>
      </w:r>
      <w:r w:rsidR="00236343">
        <w:rPr>
          <w:rFonts w:asciiTheme="majorHAnsi" w:hAnsiTheme="majorHAnsi" w:cs="Arial"/>
          <w:sz w:val="22"/>
          <w:szCs w:val="22"/>
        </w:rPr>
        <w:t>completed work</w:t>
      </w:r>
    </w:p>
    <w:p w14:paraId="6685FE69" w14:textId="247A98A9" w:rsidR="00236343"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Calendar on the website (committee chairs to include committee meetings)</w:t>
      </w:r>
    </w:p>
    <w:p w14:paraId="2243A903" w14:textId="5E6B5C2C" w:rsidR="00236343" w:rsidRDefault="00236343" w:rsidP="00236343">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Other Scheduled Items</w:t>
      </w:r>
    </w:p>
    <w:p w14:paraId="57BBE730" w14:textId="6B689BC9" w:rsidR="00236343"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Feb 10 Carson NF meets about PODS</w:t>
      </w:r>
    </w:p>
    <w:p w14:paraId="272D56FF" w14:textId="348C2F7D" w:rsidR="00236343" w:rsidRPr="00236343"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Feb 29 Rio Chama Congresso – recreation and management focus</w:t>
      </w:r>
    </w:p>
    <w:p w14:paraId="4B5AEE1D" w14:textId="77777777" w:rsidR="00236343" w:rsidRDefault="00662908" w:rsidP="001761D9">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 xml:space="preserve">Newsletter </w:t>
      </w:r>
    </w:p>
    <w:p w14:paraId="14C2187F" w14:textId="3CFDD4BB" w:rsidR="00662908"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C</w:t>
      </w:r>
      <w:r w:rsidR="00662908">
        <w:rPr>
          <w:rFonts w:asciiTheme="majorHAnsi" w:hAnsiTheme="majorHAnsi" w:cs="Arial"/>
          <w:sz w:val="22"/>
          <w:szCs w:val="22"/>
        </w:rPr>
        <w:t>onsistent venue for sharing information. Considering structural ways to share info for newsletter</w:t>
      </w:r>
    </w:p>
    <w:p w14:paraId="70D6F048" w14:textId="40184759" w:rsidR="00236343" w:rsidRDefault="00236343" w:rsidP="00236343">
      <w:pPr>
        <w:pStyle w:val="ListParagraph"/>
        <w:numPr>
          <w:ilvl w:val="1"/>
          <w:numId w:val="13"/>
        </w:numPr>
        <w:shd w:val="clear" w:color="auto" w:fill="FFFFFF"/>
        <w:rPr>
          <w:rFonts w:asciiTheme="majorHAnsi" w:hAnsiTheme="majorHAnsi" w:cs="Arial"/>
          <w:sz w:val="22"/>
          <w:szCs w:val="22"/>
        </w:rPr>
      </w:pPr>
      <w:r>
        <w:rPr>
          <w:rFonts w:asciiTheme="majorHAnsi" w:hAnsiTheme="majorHAnsi" w:cs="Arial"/>
          <w:sz w:val="22"/>
          <w:szCs w:val="22"/>
        </w:rPr>
        <w:t xml:space="preserve">Committee meeting updates to be published in newsletter </w:t>
      </w:r>
    </w:p>
    <w:p w14:paraId="3CF9547F" w14:textId="5BB8BF32" w:rsidR="000A62D7" w:rsidRDefault="00236343" w:rsidP="00EC4412">
      <w:pPr>
        <w:pStyle w:val="ListParagraph"/>
        <w:numPr>
          <w:ilvl w:val="0"/>
          <w:numId w:val="13"/>
        </w:numPr>
        <w:shd w:val="clear" w:color="auto" w:fill="FFFFFF"/>
        <w:rPr>
          <w:rFonts w:asciiTheme="majorHAnsi" w:hAnsiTheme="majorHAnsi" w:cs="Arial"/>
          <w:sz w:val="22"/>
          <w:szCs w:val="22"/>
        </w:rPr>
      </w:pPr>
      <w:r>
        <w:rPr>
          <w:rFonts w:asciiTheme="majorHAnsi" w:hAnsiTheme="majorHAnsi" w:cs="Arial"/>
          <w:sz w:val="22"/>
          <w:szCs w:val="22"/>
        </w:rPr>
        <w:t>To be s</w:t>
      </w:r>
      <w:r w:rsidR="00662908">
        <w:rPr>
          <w:rFonts w:asciiTheme="majorHAnsi" w:hAnsiTheme="majorHAnsi" w:cs="Arial"/>
          <w:sz w:val="22"/>
          <w:szCs w:val="22"/>
        </w:rPr>
        <w:t>en</w:t>
      </w:r>
      <w:r>
        <w:rPr>
          <w:rFonts w:asciiTheme="majorHAnsi" w:hAnsiTheme="majorHAnsi" w:cs="Arial"/>
          <w:sz w:val="22"/>
          <w:szCs w:val="22"/>
        </w:rPr>
        <w:t>t</w:t>
      </w:r>
      <w:r w:rsidR="00662908">
        <w:rPr>
          <w:rFonts w:asciiTheme="majorHAnsi" w:hAnsiTheme="majorHAnsi" w:cs="Arial"/>
          <w:sz w:val="22"/>
          <w:szCs w:val="22"/>
        </w:rPr>
        <w:t xml:space="preserve"> </w:t>
      </w:r>
      <w:r>
        <w:rPr>
          <w:rFonts w:asciiTheme="majorHAnsi" w:hAnsiTheme="majorHAnsi" w:cs="Arial"/>
          <w:sz w:val="22"/>
          <w:szCs w:val="22"/>
        </w:rPr>
        <w:t>to partners</w:t>
      </w:r>
      <w:r w:rsidR="00662908">
        <w:rPr>
          <w:rFonts w:asciiTheme="majorHAnsi" w:hAnsiTheme="majorHAnsi" w:cs="Arial"/>
          <w:sz w:val="22"/>
          <w:szCs w:val="22"/>
        </w:rPr>
        <w:t xml:space="preserve">: </w:t>
      </w:r>
      <w:r>
        <w:rPr>
          <w:rFonts w:asciiTheme="majorHAnsi" w:hAnsiTheme="majorHAnsi" w:cs="Arial"/>
          <w:sz w:val="22"/>
          <w:szCs w:val="22"/>
        </w:rPr>
        <w:t>PowerP</w:t>
      </w:r>
      <w:r w:rsidR="00662908">
        <w:rPr>
          <w:rFonts w:asciiTheme="majorHAnsi" w:hAnsiTheme="majorHAnsi" w:cs="Arial"/>
          <w:sz w:val="22"/>
          <w:szCs w:val="22"/>
        </w:rPr>
        <w:t>oint, PODS update, box link, strategic plan, templates and plans to c</w:t>
      </w:r>
      <w:r>
        <w:rPr>
          <w:rFonts w:asciiTheme="majorHAnsi" w:hAnsiTheme="majorHAnsi" w:cs="Arial"/>
          <w:sz w:val="22"/>
          <w:szCs w:val="22"/>
        </w:rPr>
        <w:t>ommittee</w:t>
      </w:r>
      <w:r w:rsidR="00662908">
        <w:rPr>
          <w:rFonts w:asciiTheme="majorHAnsi" w:hAnsiTheme="majorHAnsi" w:cs="Arial"/>
          <w:sz w:val="22"/>
          <w:szCs w:val="22"/>
        </w:rPr>
        <w:t xml:space="preserve"> chairs</w:t>
      </w:r>
    </w:p>
    <w:p w14:paraId="598BD7A0" w14:textId="77777777" w:rsidR="00236343" w:rsidRPr="00236343" w:rsidRDefault="00236343" w:rsidP="00236343">
      <w:pPr>
        <w:pStyle w:val="ListParagraph"/>
        <w:shd w:val="clear" w:color="auto" w:fill="FFFFFF"/>
        <w:ind w:left="1080"/>
        <w:rPr>
          <w:rFonts w:asciiTheme="majorHAnsi" w:hAnsiTheme="majorHAnsi" w:cs="Arial"/>
          <w:sz w:val="22"/>
          <w:szCs w:val="22"/>
        </w:rPr>
      </w:pPr>
    </w:p>
    <w:p w14:paraId="1AAFA611" w14:textId="5F82A6FA" w:rsidR="00EC4412" w:rsidRDefault="00EC4412" w:rsidP="00EC4412">
      <w:pPr>
        <w:shd w:val="clear" w:color="auto" w:fill="FFFFFF"/>
        <w:rPr>
          <w:rFonts w:asciiTheme="majorHAnsi" w:hAnsiTheme="majorHAnsi" w:cs="Arial"/>
          <w:b/>
          <w:sz w:val="22"/>
          <w:szCs w:val="22"/>
        </w:rPr>
      </w:pPr>
    </w:p>
    <w:p w14:paraId="13AC38E2" w14:textId="77777777" w:rsidR="00EC4412" w:rsidRDefault="00EC4412" w:rsidP="00EC4412">
      <w:pPr>
        <w:pStyle w:val="NormalWeb"/>
        <w:shd w:val="clear" w:color="auto" w:fill="FFFFFF"/>
        <w:spacing w:before="0" w:beforeAutospacing="0" w:after="0" w:afterAutospacing="0"/>
        <w:rPr>
          <w:rFonts w:ascii="Calibri" w:hAnsi="Calibri"/>
          <w:color w:val="201F1E"/>
          <w:sz w:val="23"/>
          <w:szCs w:val="23"/>
        </w:rPr>
      </w:pPr>
      <w:r>
        <w:rPr>
          <w:rFonts w:ascii="inherit" w:hAnsi="inherit"/>
          <w:b/>
          <w:bCs/>
          <w:color w:val="000000"/>
          <w:sz w:val="20"/>
          <w:szCs w:val="20"/>
          <w:bdr w:val="none" w:sz="0" w:space="0" w:color="auto" w:frame="1"/>
        </w:rPr>
        <w:t>ZOOM INFORMATION</w:t>
      </w:r>
    </w:p>
    <w:p w14:paraId="510EE72E" w14:textId="2747C31B" w:rsidR="00EC4412" w:rsidRDefault="00EC4412" w:rsidP="00EC4412">
      <w:pPr>
        <w:pStyle w:val="NormalWeb"/>
        <w:shd w:val="clear" w:color="auto" w:fill="FFFFFF"/>
        <w:spacing w:before="0" w:beforeAutospacing="0" w:after="0" w:afterAutospacing="0"/>
        <w:rPr>
          <w:rFonts w:ascii="Calibri" w:hAnsi="Calibri"/>
          <w:color w:val="201F1E"/>
          <w:sz w:val="23"/>
          <w:szCs w:val="23"/>
        </w:rPr>
      </w:pPr>
    </w:p>
    <w:p w14:paraId="5D9AF993" w14:textId="0714A6EC" w:rsidR="00EC4412" w:rsidRPr="008C09E0" w:rsidRDefault="00EC4412" w:rsidP="008C09E0">
      <w:pPr>
        <w:pStyle w:val="NormalWeb"/>
        <w:shd w:val="clear" w:color="auto" w:fill="FFFFFF"/>
        <w:spacing w:before="0" w:beforeAutospacing="0" w:after="0" w:afterAutospacing="0"/>
        <w:rPr>
          <w:rFonts w:ascii="Calibri" w:hAnsi="Calibri"/>
          <w:color w:val="201F1E"/>
          <w:sz w:val="23"/>
          <w:szCs w:val="23"/>
        </w:rPr>
      </w:pPr>
      <w:r>
        <w:rPr>
          <w:rFonts w:ascii="inherit" w:hAnsi="inherit"/>
          <w:color w:val="000000"/>
          <w:sz w:val="20"/>
          <w:szCs w:val="20"/>
          <w:bdr w:val="none" w:sz="0" w:space="0" w:color="auto" w:frame="1"/>
        </w:rPr>
        <w:t>Mountain Studies Institute: Forest Health Program is inviting you to a scheduled Zoom meeting.</w:t>
      </w:r>
      <w:r>
        <w:rPr>
          <w:rFonts w:ascii="inherit" w:hAnsi="inherit"/>
          <w:color w:val="757B80"/>
          <w:sz w:val="20"/>
          <w:szCs w:val="20"/>
          <w:bdr w:val="none" w:sz="0" w:space="0" w:color="auto" w:frame="1"/>
        </w:rPr>
        <w:br/>
      </w:r>
    </w:p>
    <w:p w14:paraId="1D656501"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Topic: 2-3-2 Quarterly Meeting, Jan.16th</w:t>
      </w:r>
    </w:p>
    <w:p w14:paraId="55E0A0B8"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Time: Jan 16, 2020 09:00 AM Mountain Time (US and Canada)</w:t>
      </w:r>
    </w:p>
    <w:p w14:paraId="25828604" w14:textId="77777777" w:rsidR="00EC4412" w:rsidRDefault="00EC4412" w:rsidP="00EC4412">
      <w:pPr>
        <w:textAlignment w:val="baseline"/>
        <w:rPr>
          <w:rFonts w:ascii="Garamond" w:hAnsi="Garamond"/>
          <w:color w:val="757B80"/>
          <w:sz w:val="23"/>
          <w:szCs w:val="23"/>
          <w:shd w:val="clear" w:color="auto" w:fill="FFFFFF"/>
        </w:rPr>
      </w:pPr>
    </w:p>
    <w:p w14:paraId="1B5C12C2"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Join Zoom Meeting</w:t>
      </w:r>
    </w:p>
    <w:p w14:paraId="36486502" w14:textId="77777777" w:rsidR="00EC4412" w:rsidRDefault="009F4EA1" w:rsidP="00EC4412">
      <w:pPr>
        <w:textAlignment w:val="baseline"/>
        <w:rPr>
          <w:rFonts w:ascii="Garamond" w:hAnsi="Garamond"/>
          <w:color w:val="757B80"/>
          <w:sz w:val="23"/>
          <w:szCs w:val="23"/>
          <w:shd w:val="clear" w:color="auto" w:fill="FFFFFF"/>
        </w:rPr>
      </w:pPr>
      <w:hyperlink r:id="rId6" w:tgtFrame="_blank" w:history="1">
        <w:r w:rsidR="00EC4412">
          <w:rPr>
            <w:rStyle w:val="Hyperlink"/>
            <w:rFonts w:ascii="Garamond" w:hAnsi="Garamond"/>
            <w:sz w:val="23"/>
            <w:szCs w:val="23"/>
            <w:bdr w:val="none" w:sz="0" w:space="0" w:color="auto" w:frame="1"/>
            <w:shd w:val="clear" w:color="auto" w:fill="FFFFFF"/>
          </w:rPr>
          <w:t>https://zoom.us/j/826975565?pwd=Y1JyblJUYnJyc0xwZUNsQWFaZTcrZz09</w:t>
        </w:r>
      </w:hyperlink>
    </w:p>
    <w:p w14:paraId="4DF8B2BA" w14:textId="3E54637B" w:rsidR="00EC4412" w:rsidRDefault="008C09E0" w:rsidP="00EC4412">
      <w:pPr>
        <w:textAlignment w:val="baseline"/>
        <w:rPr>
          <w:rFonts w:ascii="Garamond" w:hAnsi="Garamond"/>
          <w:color w:val="757B80"/>
          <w:sz w:val="23"/>
          <w:szCs w:val="23"/>
          <w:shd w:val="clear" w:color="auto" w:fill="FFFFFF"/>
        </w:rPr>
      </w:pPr>
      <w:r>
        <w:rPr>
          <w:rFonts w:ascii="Garamond" w:hAnsi="Garamond"/>
          <w:color w:val="757B80"/>
          <w:sz w:val="23"/>
          <w:szCs w:val="23"/>
          <w:shd w:val="clear" w:color="auto" w:fill="FFFFFF"/>
        </w:rPr>
        <w:t>=</w:t>
      </w:r>
    </w:p>
    <w:p w14:paraId="58ED7458"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Meeting ID: 826 975 565</w:t>
      </w:r>
    </w:p>
    <w:p w14:paraId="28952797"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Password: 555819</w:t>
      </w:r>
    </w:p>
    <w:p w14:paraId="7D1C9A9A" w14:textId="77777777" w:rsidR="00EC4412" w:rsidRDefault="00EC4412" w:rsidP="00EC4412">
      <w:pPr>
        <w:textAlignment w:val="baseline"/>
        <w:rPr>
          <w:rFonts w:ascii="Garamond" w:hAnsi="Garamond"/>
          <w:color w:val="757B80"/>
          <w:sz w:val="23"/>
          <w:szCs w:val="23"/>
          <w:shd w:val="clear" w:color="auto" w:fill="FFFFFF"/>
        </w:rPr>
      </w:pPr>
    </w:p>
    <w:p w14:paraId="4D64027A"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One tap mobile</w:t>
      </w:r>
    </w:p>
    <w:p w14:paraId="10BFD7F7"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+16699006833,,826975565# US (San Jose)</w:t>
      </w:r>
    </w:p>
    <w:p w14:paraId="12328431" w14:textId="467944EB"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+14086380968,,826975565# US (San Jose)</w:t>
      </w:r>
    </w:p>
    <w:p w14:paraId="3706050C"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Dial by your location</w:t>
      </w:r>
    </w:p>
    <w:p w14:paraId="7CFC6E81"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        +1 669 900 6833 US (San Jose)</w:t>
      </w:r>
    </w:p>
    <w:p w14:paraId="7B284033"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        +1 408 638 0968 US (San Jose)</w:t>
      </w:r>
    </w:p>
    <w:p w14:paraId="5233CFC0"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        +1 646 876 9923 US (New York)</w:t>
      </w:r>
    </w:p>
    <w:p w14:paraId="28B5CFE5" w14:textId="77777777" w:rsidR="00EC4412" w:rsidRDefault="00EC4412" w:rsidP="00EC4412">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Meeting ID: 826 975 565</w:t>
      </w:r>
    </w:p>
    <w:p w14:paraId="324CA5A1" w14:textId="3555C00B" w:rsidR="00EC4412" w:rsidRPr="008C09E0" w:rsidRDefault="00EC4412" w:rsidP="008C09E0">
      <w:pPr>
        <w:textAlignment w:val="baseline"/>
        <w:rPr>
          <w:rFonts w:ascii="Garamond" w:hAnsi="Garamond"/>
          <w:color w:val="757B80"/>
          <w:sz w:val="23"/>
          <w:szCs w:val="23"/>
          <w:shd w:val="clear" w:color="auto" w:fill="FFFFFF"/>
        </w:rPr>
      </w:pPr>
      <w:r>
        <w:rPr>
          <w:rFonts w:ascii="Garamond" w:hAnsi="Garamond"/>
          <w:color w:val="000000"/>
          <w:sz w:val="23"/>
          <w:szCs w:val="23"/>
          <w:bdr w:val="none" w:sz="0" w:space="0" w:color="auto" w:frame="1"/>
          <w:shd w:val="clear" w:color="auto" w:fill="FFFFFF"/>
        </w:rPr>
        <w:t>Find your local number: https://zoom.us/u/aggCr3RCf</w:t>
      </w:r>
    </w:p>
    <w:sectPr w:rsidR="00EC4412" w:rsidRPr="008C09E0" w:rsidSect="007720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inherit">
    <w:altName w:val="Cambria"/>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E9A"/>
    <w:multiLevelType w:val="hybridMultilevel"/>
    <w:tmpl w:val="99584FC4"/>
    <w:lvl w:ilvl="0" w:tplc="3CE461C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7908"/>
    <w:multiLevelType w:val="hybridMultilevel"/>
    <w:tmpl w:val="6BBA3A8A"/>
    <w:lvl w:ilvl="0" w:tplc="D48C8CBC">
      <w:start w:val="7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C0C4B"/>
    <w:multiLevelType w:val="hybridMultilevel"/>
    <w:tmpl w:val="E5326E42"/>
    <w:lvl w:ilvl="0" w:tplc="3CAE3BEA">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5A25"/>
    <w:multiLevelType w:val="hybridMultilevel"/>
    <w:tmpl w:val="5BC86980"/>
    <w:lvl w:ilvl="0" w:tplc="E52087C0">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12F92"/>
    <w:multiLevelType w:val="hybridMultilevel"/>
    <w:tmpl w:val="A11297C2"/>
    <w:lvl w:ilvl="0" w:tplc="EA487F5E">
      <w:start w:val="2"/>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5421E"/>
    <w:multiLevelType w:val="hybridMultilevel"/>
    <w:tmpl w:val="DE74CB4A"/>
    <w:lvl w:ilvl="0" w:tplc="111A599A">
      <w:start w:val="2017"/>
      <w:numFmt w:val="bullet"/>
      <w:lvlText w:val="-"/>
      <w:lvlJc w:val="left"/>
      <w:pPr>
        <w:ind w:left="720" w:hanging="360"/>
      </w:pPr>
      <w:rPr>
        <w:rFonts w:ascii="Calibri Light" w:eastAsiaTheme="minorHAnsi" w:hAnsi="Calibri Ligh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4C1B"/>
    <w:multiLevelType w:val="hybridMultilevel"/>
    <w:tmpl w:val="0ED0B5E2"/>
    <w:lvl w:ilvl="0" w:tplc="DD04726C">
      <w:start w:val="2017"/>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3A1F49"/>
    <w:multiLevelType w:val="hybridMultilevel"/>
    <w:tmpl w:val="7FD227C8"/>
    <w:lvl w:ilvl="0" w:tplc="152230AE">
      <w:start w:val="1"/>
      <w:numFmt w:val="upperRoman"/>
      <w:lvlText w:val="%1."/>
      <w:lvlJc w:val="left"/>
      <w:pPr>
        <w:ind w:left="1080" w:hanging="720"/>
      </w:pPr>
      <w:rPr>
        <w:rFonts w:hint="default"/>
      </w:rPr>
    </w:lvl>
    <w:lvl w:ilvl="1" w:tplc="7FAEBF0C">
      <w:start w:val="1"/>
      <w:numFmt w:val="lowerLetter"/>
      <w:lvlText w:val="%2."/>
      <w:lvlJc w:val="left"/>
      <w:pPr>
        <w:ind w:left="1440" w:hanging="360"/>
      </w:pPr>
      <w:rPr>
        <w:rFonts w:ascii="Calibri" w:eastAsiaTheme="minorHAnsi" w:hAnsi="Calibr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A7E9E"/>
    <w:multiLevelType w:val="hybridMultilevel"/>
    <w:tmpl w:val="A962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863E3"/>
    <w:multiLevelType w:val="hybridMultilevel"/>
    <w:tmpl w:val="8C4CDDA4"/>
    <w:lvl w:ilvl="0" w:tplc="E6F00C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65F43"/>
    <w:multiLevelType w:val="hybridMultilevel"/>
    <w:tmpl w:val="3B3E3CFE"/>
    <w:lvl w:ilvl="0" w:tplc="B114E7A4">
      <w:start w:val="1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FE7741"/>
    <w:multiLevelType w:val="hybridMultilevel"/>
    <w:tmpl w:val="92B21A30"/>
    <w:lvl w:ilvl="0" w:tplc="6BB45E42">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97DA9"/>
    <w:multiLevelType w:val="hybridMultilevel"/>
    <w:tmpl w:val="5BF8BB0A"/>
    <w:lvl w:ilvl="0" w:tplc="04F233C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1A38FD"/>
    <w:multiLevelType w:val="hybridMultilevel"/>
    <w:tmpl w:val="9BE641B2"/>
    <w:lvl w:ilvl="0" w:tplc="271808FA">
      <w:start w:val="2020"/>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A43B52"/>
    <w:multiLevelType w:val="hybridMultilevel"/>
    <w:tmpl w:val="0AD4DFA2"/>
    <w:lvl w:ilvl="0" w:tplc="503C8B78">
      <w:start w:val="2017"/>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4"/>
  </w:num>
  <w:num w:numId="5">
    <w:abstractNumId w:val="9"/>
  </w:num>
  <w:num w:numId="6">
    <w:abstractNumId w:val="3"/>
  </w:num>
  <w:num w:numId="7">
    <w:abstractNumId w:val="5"/>
  </w:num>
  <w:num w:numId="8">
    <w:abstractNumId w:val="6"/>
  </w:num>
  <w:num w:numId="9">
    <w:abstractNumId w:val="14"/>
  </w:num>
  <w:num w:numId="10">
    <w:abstractNumId w:val="0"/>
  </w:num>
  <w:num w:numId="11">
    <w:abstractNumId w:val="2"/>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D"/>
    <w:rsid w:val="000068BB"/>
    <w:rsid w:val="00020267"/>
    <w:rsid w:val="00024E4C"/>
    <w:rsid w:val="00051497"/>
    <w:rsid w:val="0008177C"/>
    <w:rsid w:val="000930EC"/>
    <w:rsid w:val="000A62D7"/>
    <w:rsid w:val="000B64C8"/>
    <w:rsid w:val="000B6BA0"/>
    <w:rsid w:val="000D09E0"/>
    <w:rsid w:val="00132458"/>
    <w:rsid w:val="001364C7"/>
    <w:rsid w:val="001423E1"/>
    <w:rsid w:val="001545FA"/>
    <w:rsid w:val="00160365"/>
    <w:rsid w:val="001641A3"/>
    <w:rsid w:val="0016671F"/>
    <w:rsid w:val="00175ADA"/>
    <w:rsid w:val="001761D9"/>
    <w:rsid w:val="001B3078"/>
    <w:rsid w:val="001D779A"/>
    <w:rsid w:val="0021061E"/>
    <w:rsid w:val="002129EF"/>
    <w:rsid w:val="0023398E"/>
    <w:rsid w:val="00236343"/>
    <w:rsid w:val="0023713D"/>
    <w:rsid w:val="00243EA6"/>
    <w:rsid w:val="00254289"/>
    <w:rsid w:val="00295618"/>
    <w:rsid w:val="002968E4"/>
    <w:rsid w:val="002A3534"/>
    <w:rsid w:val="002A530D"/>
    <w:rsid w:val="002C37D4"/>
    <w:rsid w:val="002D10CA"/>
    <w:rsid w:val="002D620B"/>
    <w:rsid w:val="002D7F24"/>
    <w:rsid w:val="00301875"/>
    <w:rsid w:val="0031585E"/>
    <w:rsid w:val="003264FA"/>
    <w:rsid w:val="00372EE0"/>
    <w:rsid w:val="00392617"/>
    <w:rsid w:val="003A3449"/>
    <w:rsid w:val="003B652B"/>
    <w:rsid w:val="003D409D"/>
    <w:rsid w:val="003D5819"/>
    <w:rsid w:val="004063EF"/>
    <w:rsid w:val="00407C4B"/>
    <w:rsid w:val="0042362D"/>
    <w:rsid w:val="00433355"/>
    <w:rsid w:val="00446454"/>
    <w:rsid w:val="00475182"/>
    <w:rsid w:val="00495FA4"/>
    <w:rsid w:val="004A4731"/>
    <w:rsid w:val="004B1C6E"/>
    <w:rsid w:val="004B4796"/>
    <w:rsid w:val="004B6DC4"/>
    <w:rsid w:val="004D5253"/>
    <w:rsid w:val="005072F7"/>
    <w:rsid w:val="005101A6"/>
    <w:rsid w:val="005472E9"/>
    <w:rsid w:val="005624CF"/>
    <w:rsid w:val="00565D92"/>
    <w:rsid w:val="0056636A"/>
    <w:rsid w:val="005767C4"/>
    <w:rsid w:val="00590681"/>
    <w:rsid w:val="005949BC"/>
    <w:rsid w:val="00597566"/>
    <w:rsid w:val="005C56EC"/>
    <w:rsid w:val="005F42DF"/>
    <w:rsid w:val="006125E5"/>
    <w:rsid w:val="006374A6"/>
    <w:rsid w:val="006525F4"/>
    <w:rsid w:val="00653762"/>
    <w:rsid w:val="00656E02"/>
    <w:rsid w:val="006612A2"/>
    <w:rsid w:val="00662908"/>
    <w:rsid w:val="0066371A"/>
    <w:rsid w:val="00672008"/>
    <w:rsid w:val="00676E16"/>
    <w:rsid w:val="006827FC"/>
    <w:rsid w:val="0069684E"/>
    <w:rsid w:val="00697947"/>
    <w:rsid w:val="006A0E85"/>
    <w:rsid w:val="006B3F34"/>
    <w:rsid w:val="006D0D72"/>
    <w:rsid w:val="006D5DA4"/>
    <w:rsid w:val="006D6C92"/>
    <w:rsid w:val="006D6E2E"/>
    <w:rsid w:val="006F378F"/>
    <w:rsid w:val="00701430"/>
    <w:rsid w:val="00702BD2"/>
    <w:rsid w:val="00717CE5"/>
    <w:rsid w:val="007236FC"/>
    <w:rsid w:val="00747FF8"/>
    <w:rsid w:val="00754186"/>
    <w:rsid w:val="007620BE"/>
    <w:rsid w:val="00772081"/>
    <w:rsid w:val="007826DF"/>
    <w:rsid w:val="007863C6"/>
    <w:rsid w:val="00786BF6"/>
    <w:rsid w:val="00790C9B"/>
    <w:rsid w:val="007971FB"/>
    <w:rsid w:val="007A40D6"/>
    <w:rsid w:val="007A6A88"/>
    <w:rsid w:val="007B37AB"/>
    <w:rsid w:val="007C46E9"/>
    <w:rsid w:val="007F71C3"/>
    <w:rsid w:val="00805A86"/>
    <w:rsid w:val="00807311"/>
    <w:rsid w:val="008110A6"/>
    <w:rsid w:val="00817238"/>
    <w:rsid w:val="0082100E"/>
    <w:rsid w:val="00836762"/>
    <w:rsid w:val="00845E1F"/>
    <w:rsid w:val="00856D0D"/>
    <w:rsid w:val="00897977"/>
    <w:rsid w:val="008C09E0"/>
    <w:rsid w:val="008D441B"/>
    <w:rsid w:val="008D5E18"/>
    <w:rsid w:val="008E1571"/>
    <w:rsid w:val="008F026B"/>
    <w:rsid w:val="0093164A"/>
    <w:rsid w:val="00942963"/>
    <w:rsid w:val="00965497"/>
    <w:rsid w:val="009A4F0B"/>
    <w:rsid w:val="009A68E6"/>
    <w:rsid w:val="009B5960"/>
    <w:rsid w:val="009C5F1A"/>
    <w:rsid w:val="009D2E41"/>
    <w:rsid w:val="009D5915"/>
    <w:rsid w:val="009E7A27"/>
    <w:rsid w:val="009F0A61"/>
    <w:rsid w:val="009F4EA1"/>
    <w:rsid w:val="00A000A5"/>
    <w:rsid w:val="00A35DFD"/>
    <w:rsid w:val="00A426FC"/>
    <w:rsid w:val="00A44053"/>
    <w:rsid w:val="00A56243"/>
    <w:rsid w:val="00A73B64"/>
    <w:rsid w:val="00A76207"/>
    <w:rsid w:val="00AC5012"/>
    <w:rsid w:val="00AC6C18"/>
    <w:rsid w:val="00AD458E"/>
    <w:rsid w:val="00AE2DB1"/>
    <w:rsid w:val="00B01737"/>
    <w:rsid w:val="00B103EC"/>
    <w:rsid w:val="00B12571"/>
    <w:rsid w:val="00B15005"/>
    <w:rsid w:val="00B17017"/>
    <w:rsid w:val="00B4119A"/>
    <w:rsid w:val="00B46452"/>
    <w:rsid w:val="00B72349"/>
    <w:rsid w:val="00B845CD"/>
    <w:rsid w:val="00B92232"/>
    <w:rsid w:val="00BA69DE"/>
    <w:rsid w:val="00BB4060"/>
    <w:rsid w:val="00BD00A1"/>
    <w:rsid w:val="00BF399F"/>
    <w:rsid w:val="00BF6054"/>
    <w:rsid w:val="00C012BA"/>
    <w:rsid w:val="00C02883"/>
    <w:rsid w:val="00C220E6"/>
    <w:rsid w:val="00C572C6"/>
    <w:rsid w:val="00C74F1C"/>
    <w:rsid w:val="00C77F9F"/>
    <w:rsid w:val="00C83440"/>
    <w:rsid w:val="00C93137"/>
    <w:rsid w:val="00CA2D0F"/>
    <w:rsid w:val="00CA6F08"/>
    <w:rsid w:val="00CC6220"/>
    <w:rsid w:val="00CE126C"/>
    <w:rsid w:val="00CF4B3F"/>
    <w:rsid w:val="00D00E79"/>
    <w:rsid w:val="00D0758F"/>
    <w:rsid w:val="00D4117C"/>
    <w:rsid w:val="00D622E1"/>
    <w:rsid w:val="00D7110E"/>
    <w:rsid w:val="00D8714D"/>
    <w:rsid w:val="00D872CD"/>
    <w:rsid w:val="00D919B1"/>
    <w:rsid w:val="00D9354F"/>
    <w:rsid w:val="00DA4CFC"/>
    <w:rsid w:val="00DC79FB"/>
    <w:rsid w:val="00DD490E"/>
    <w:rsid w:val="00E0743A"/>
    <w:rsid w:val="00E17F09"/>
    <w:rsid w:val="00E17F4A"/>
    <w:rsid w:val="00E3300D"/>
    <w:rsid w:val="00E35F61"/>
    <w:rsid w:val="00E54C88"/>
    <w:rsid w:val="00E67911"/>
    <w:rsid w:val="00E76150"/>
    <w:rsid w:val="00E8059B"/>
    <w:rsid w:val="00E80AA8"/>
    <w:rsid w:val="00E837EC"/>
    <w:rsid w:val="00EB4822"/>
    <w:rsid w:val="00EC1CA3"/>
    <w:rsid w:val="00EC4412"/>
    <w:rsid w:val="00ED0E58"/>
    <w:rsid w:val="00ED7962"/>
    <w:rsid w:val="00EE711D"/>
    <w:rsid w:val="00F33537"/>
    <w:rsid w:val="00F50FAB"/>
    <w:rsid w:val="00F60736"/>
    <w:rsid w:val="00F955BC"/>
    <w:rsid w:val="00F9649A"/>
    <w:rsid w:val="00FC15A1"/>
    <w:rsid w:val="00FC57E4"/>
    <w:rsid w:val="00FD0A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2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3D"/>
    <w:pPr>
      <w:ind w:left="720"/>
      <w:contextualSpacing/>
    </w:pPr>
  </w:style>
  <w:style w:type="paragraph" w:styleId="NormalWeb">
    <w:name w:val="Normal (Web)"/>
    <w:basedOn w:val="Normal"/>
    <w:uiPriority w:val="99"/>
    <w:unhideWhenUsed/>
    <w:rsid w:val="0081723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17238"/>
    <w:rPr>
      <w:color w:val="0000FF"/>
      <w:u w:val="single"/>
    </w:rPr>
  </w:style>
  <w:style w:type="character" w:customStyle="1" w:styleId="highlight">
    <w:name w:val="highlight"/>
    <w:basedOn w:val="DefaultParagraphFont"/>
    <w:rsid w:val="006D6C92"/>
  </w:style>
  <w:style w:type="character" w:styleId="CommentReference">
    <w:name w:val="annotation reference"/>
    <w:basedOn w:val="DefaultParagraphFont"/>
    <w:uiPriority w:val="99"/>
    <w:semiHidden/>
    <w:unhideWhenUsed/>
    <w:rsid w:val="00C93137"/>
    <w:rPr>
      <w:sz w:val="18"/>
      <w:szCs w:val="18"/>
    </w:rPr>
  </w:style>
  <w:style w:type="paragraph" w:styleId="CommentText">
    <w:name w:val="annotation text"/>
    <w:basedOn w:val="Normal"/>
    <w:link w:val="CommentTextChar"/>
    <w:uiPriority w:val="99"/>
    <w:semiHidden/>
    <w:unhideWhenUsed/>
    <w:rsid w:val="00C93137"/>
  </w:style>
  <w:style w:type="character" w:customStyle="1" w:styleId="CommentTextChar">
    <w:name w:val="Comment Text Char"/>
    <w:basedOn w:val="DefaultParagraphFont"/>
    <w:link w:val="CommentText"/>
    <w:uiPriority w:val="99"/>
    <w:semiHidden/>
    <w:rsid w:val="00C93137"/>
  </w:style>
  <w:style w:type="paragraph" w:styleId="CommentSubject">
    <w:name w:val="annotation subject"/>
    <w:basedOn w:val="CommentText"/>
    <w:next w:val="CommentText"/>
    <w:link w:val="CommentSubjectChar"/>
    <w:uiPriority w:val="99"/>
    <w:semiHidden/>
    <w:unhideWhenUsed/>
    <w:rsid w:val="00C93137"/>
    <w:rPr>
      <w:b/>
      <w:bCs/>
      <w:sz w:val="20"/>
      <w:szCs w:val="20"/>
    </w:rPr>
  </w:style>
  <w:style w:type="character" w:customStyle="1" w:styleId="CommentSubjectChar">
    <w:name w:val="Comment Subject Char"/>
    <w:basedOn w:val="CommentTextChar"/>
    <w:link w:val="CommentSubject"/>
    <w:uiPriority w:val="99"/>
    <w:semiHidden/>
    <w:rsid w:val="00C93137"/>
    <w:rPr>
      <w:b/>
      <w:bCs/>
      <w:sz w:val="20"/>
      <w:szCs w:val="20"/>
    </w:rPr>
  </w:style>
  <w:style w:type="paragraph" w:styleId="BalloonText">
    <w:name w:val="Balloon Text"/>
    <w:basedOn w:val="Normal"/>
    <w:link w:val="BalloonTextChar"/>
    <w:uiPriority w:val="99"/>
    <w:semiHidden/>
    <w:unhideWhenUsed/>
    <w:rsid w:val="00C931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137"/>
    <w:rPr>
      <w:rFonts w:ascii="Times New Roman" w:hAnsi="Times New Roman" w:cs="Times New Roman"/>
      <w:sz w:val="18"/>
      <w:szCs w:val="18"/>
    </w:rPr>
  </w:style>
  <w:style w:type="table" w:styleId="TableGrid">
    <w:name w:val="Table Grid"/>
    <w:basedOn w:val="TableNormal"/>
    <w:uiPriority w:val="39"/>
    <w:rsid w:val="00B9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636">
      <w:bodyDiv w:val="1"/>
      <w:marLeft w:val="0"/>
      <w:marRight w:val="0"/>
      <w:marTop w:val="0"/>
      <w:marBottom w:val="0"/>
      <w:divBdr>
        <w:top w:val="none" w:sz="0" w:space="0" w:color="auto"/>
        <w:left w:val="none" w:sz="0" w:space="0" w:color="auto"/>
        <w:bottom w:val="none" w:sz="0" w:space="0" w:color="auto"/>
        <w:right w:val="none" w:sz="0" w:space="0" w:color="auto"/>
      </w:divBdr>
      <w:divsChild>
        <w:div w:id="295988934">
          <w:marLeft w:val="0"/>
          <w:marRight w:val="0"/>
          <w:marTop w:val="0"/>
          <w:marBottom w:val="0"/>
          <w:divBdr>
            <w:top w:val="none" w:sz="0" w:space="0" w:color="auto"/>
            <w:left w:val="none" w:sz="0" w:space="0" w:color="auto"/>
            <w:bottom w:val="none" w:sz="0" w:space="0" w:color="auto"/>
            <w:right w:val="none" w:sz="0" w:space="0" w:color="auto"/>
          </w:divBdr>
        </w:div>
        <w:div w:id="1070737039">
          <w:marLeft w:val="0"/>
          <w:marRight w:val="0"/>
          <w:marTop w:val="0"/>
          <w:marBottom w:val="0"/>
          <w:divBdr>
            <w:top w:val="none" w:sz="0" w:space="0" w:color="auto"/>
            <w:left w:val="none" w:sz="0" w:space="0" w:color="auto"/>
            <w:bottom w:val="none" w:sz="0" w:space="0" w:color="auto"/>
            <w:right w:val="none" w:sz="0" w:space="0" w:color="auto"/>
          </w:divBdr>
        </w:div>
        <w:div w:id="1231232480">
          <w:marLeft w:val="0"/>
          <w:marRight w:val="0"/>
          <w:marTop w:val="0"/>
          <w:marBottom w:val="0"/>
          <w:divBdr>
            <w:top w:val="none" w:sz="0" w:space="0" w:color="auto"/>
            <w:left w:val="none" w:sz="0" w:space="0" w:color="auto"/>
            <w:bottom w:val="none" w:sz="0" w:space="0" w:color="auto"/>
            <w:right w:val="none" w:sz="0" w:space="0" w:color="auto"/>
          </w:divBdr>
        </w:div>
        <w:div w:id="920911947">
          <w:marLeft w:val="0"/>
          <w:marRight w:val="0"/>
          <w:marTop w:val="0"/>
          <w:marBottom w:val="0"/>
          <w:divBdr>
            <w:top w:val="none" w:sz="0" w:space="0" w:color="auto"/>
            <w:left w:val="none" w:sz="0" w:space="0" w:color="auto"/>
            <w:bottom w:val="none" w:sz="0" w:space="0" w:color="auto"/>
            <w:right w:val="none" w:sz="0" w:space="0" w:color="auto"/>
          </w:divBdr>
        </w:div>
        <w:div w:id="1456438412">
          <w:marLeft w:val="0"/>
          <w:marRight w:val="0"/>
          <w:marTop w:val="0"/>
          <w:marBottom w:val="0"/>
          <w:divBdr>
            <w:top w:val="none" w:sz="0" w:space="0" w:color="auto"/>
            <w:left w:val="none" w:sz="0" w:space="0" w:color="auto"/>
            <w:bottom w:val="none" w:sz="0" w:space="0" w:color="auto"/>
            <w:right w:val="none" w:sz="0" w:space="0" w:color="auto"/>
          </w:divBdr>
        </w:div>
        <w:div w:id="877160154">
          <w:marLeft w:val="0"/>
          <w:marRight w:val="0"/>
          <w:marTop w:val="0"/>
          <w:marBottom w:val="0"/>
          <w:divBdr>
            <w:top w:val="none" w:sz="0" w:space="0" w:color="auto"/>
            <w:left w:val="none" w:sz="0" w:space="0" w:color="auto"/>
            <w:bottom w:val="none" w:sz="0" w:space="0" w:color="auto"/>
            <w:right w:val="none" w:sz="0" w:space="0" w:color="auto"/>
          </w:divBdr>
        </w:div>
        <w:div w:id="1605261411">
          <w:marLeft w:val="0"/>
          <w:marRight w:val="0"/>
          <w:marTop w:val="0"/>
          <w:marBottom w:val="0"/>
          <w:divBdr>
            <w:top w:val="none" w:sz="0" w:space="0" w:color="auto"/>
            <w:left w:val="none" w:sz="0" w:space="0" w:color="auto"/>
            <w:bottom w:val="none" w:sz="0" w:space="0" w:color="auto"/>
            <w:right w:val="none" w:sz="0" w:space="0" w:color="auto"/>
          </w:divBdr>
        </w:div>
        <w:div w:id="1754933590">
          <w:marLeft w:val="0"/>
          <w:marRight w:val="0"/>
          <w:marTop w:val="0"/>
          <w:marBottom w:val="0"/>
          <w:divBdr>
            <w:top w:val="none" w:sz="0" w:space="0" w:color="auto"/>
            <w:left w:val="none" w:sz="0" w:space="0" w:color="auto"/>
            <w:bottom w:val="none" w:sz="0" w:space="0" w:color="auto"/>
            <w:right w:val="none" w:sz="0" w:space="0" w:color="auto"/>
          </w:divBdr>
        </w:div>
        <w:div w:id="1780683160">
          <w:marLeft w:val="0"/>
          <w:marRight w:val="0"/>
          <w:marTop w:val="0"/>
          <w:marBottom w:val="0"/>
          <w:divBdr>
            <w:top w:val="none" w:sz="0" w:space="0" w:color="auto"/>
            <w:left w:val="none" w:sz="0" w:space="0" w:color="auto"/>
            <w:bottom w:val="none" w:sz="0" w:space="0" w:color="auto"/>
            <w:right w:val="none" w:sz="0" w:space="0" w:color="auto"/>
          </w:divBdr>
        </w:div>
        <w:div w:id="174000044">
          <w:marLeft w:val="0"/>
          <w:marRight w:val="0"/>
          <w:marTop w:val="0"/>
          <w:marBottom w:val="0"/>
          <w:divBdr>
            <w:top w:val="none" w:sz="0" w:space="0" w:color="auto"/>
            <w:left w:val="none" w:sz="0" w:space="0" w:color="auto"/>
            <w:bottom w:val="none" w:sz="0" w:space="0" w:color="auto"/>
            <w:right w:val="none" w:sz="0" w:space="0" w:color="auto"/>
          </w:divBdr>
        </w:div>
        <w:div w:id="1660767950">
          <w:marLeft w:val="0"/>
          <w:marRight w:val="0"/>
          <w:marTop w:val="0"/>
          <w:marBottom w:val="0"/>
          <w:divBdr>
            <w:top w:val="none" w:sz="0" w:space="0" w:color="auto"/>
            <w:left w:val="none" w:sz="0" w:space="0" w:color="auto"/>
            <w:bottom w:val="none" w:sz="0" w:space="0" w:color="auto"/>
            <w:right w:val="none" w:sz="0" w:space="0" w:color="auto"/>
          </w:divBdr>
        </w:div>
        <w:div w:id="1287391807">
          <w:marLeft w:val="0"/>
          <w:marRight w:val="0"/>
          <w:marTop w:val="0"/>
          <w:marBottom w:val="0"/>
          <w:divBdr>
            <w:top w:val="none" w:sz="0" w:space="0" w:color="auto"/>
            <w:left w:val="none" w:sz="0" w:space="0" w:color="auto"/>
            <w:bottom w:val="none" w:sz="0" w:space="0" w:color="auto"/>
            <w:right w:val="none" w:sz="0" w:space="0" w:color="auto"/>
          </w:divBdr>
        </w:div>
        <w:div w:id="523595401">
          <w:marLeft w:val="0"/>
          <w:marRight w:val="0"/>
          <w:marTop w:val="0"/>
          <w:marBottom w:val="0"/>
          <w:divBdr>
            <w:top w:val="none" w:sz="0" w:space="0" w:color="auto"/>
            <w:left w:val="none" w:sz="0" w:space="0" w:color="auto"/>
            <w:bottom w:val="none" w:sz="0" w:space="0" w:color="auto"/>
            <w:right w:val="none" w:sz="0" w:space="0" w:color="auto"/>
          </w:divBdr>
        </w:div>
        <w:div w:id="777454438">
          <w:marLeft w:val="0"/>
          <w:marRight w:val="0"/>
          <w:marTop w:val="0"/>
          <w:marBottom w:val="0"/>
          <w:divBdr>
            <w:top w:val="none" w:sz="0" w:space="0" w:color="auto"/>
            <w:left w:val="none" w:sz="0" w:space="0" w:color="auto"/>
            <w:bottom w:val="none" w:sz="0" w:space="0" w:color="auto"/>
            <w:right w:val="none" w:sz="0" w:space="0" w:color="auto"/>
          </w:divBdr>
        </w:div>
        <w:div w:id="1837919223">
          <w:marLeft w:val="0"/>
          <w:marRight w:val="0"/>
          <w:marTop w:val="0"/>
          <w:marBottom w:val="0"/>
          <w:divBdr>
            <w:top w:val="none" w:sz="0" w:space="0" w:color="auto"/>
            <w:left w:val="none" w:sz="0" w:space="0" w:color="auto"/>
            <w:bottom w:val="none" w:sz="0" w:space="0" w:color="auto"/>
            <w:right w:val="none" w:sz="0" w:space="0" w:color="auto"/>
          </w:divBdr>
        </w:div>
        <w:div w:id="2059164238">
          <w:marLeft w:val="0"/>
          <w:marRight w:val="0"/>
          <w:marTop w:val="0"/>
          <w:marBottom w:val="0"/>
          <w:divBdr>
            <w:top w:val="none" w:sz="0" w:space="0" w:color="auto"/>
            <w:left w:val="none" w:sz="0" w:space="0" w:color="auto"/>
            <w:bottom w:val="none" w:sz="0" w:space="0" w:color="auto"/>
            <w:right w:val="none" w:sz="0" w:space="0" w:color="auto"/>
          </w:divBdr>
        </w:div>
        <w:div w:id="1921451060">
          <w:marLeft w:val="0"/>
          <w:marRight w:val="0"/>
          <w:marTop w:val="0"/>
          <w:marBottom w:val="0"/>
          <w:divBdr>
            <w:top w:val="none" w:sz="0" w:space="0" w:color="auto"/>
            <w:left w:val="none" w:sz="0" w:space="0" w:color="auto"/>
            <w:bottom w:val="none" w:sz="0" w:space="0" w:color="auto"/>
            <w:right w:val="none" w:sz="0" w:space="0" w:color="auto"/>
          </w:divBdr>
        </w:div>
        <w:div w:id="1229344438">
          <w:marLeft w:val="0"/>
          <w:marRight w:val="0"/>
          <w:marTop w:val="0"/>
          <w:marBottom w:val="0"/>
          <w:divBdr>
            <w:top w:val="none" w:sz="0" w:space="0" w:color="auto"/>
            <w:left w:val="none" w:sz="0" w:space="0" w:color="auto"/>
            <w:bottom w:val="none" w:sz="0" w:space="0" w:color="auto"/>
            <w:right w:val="none" w:sz="0" w:space="0" w:color="auto"/>
          </w:divBdr>
        </w:div>
        <w:div w:id="745373673">
          <w:marLeft w:val="0"/>
          <w:marRight w:val="0"/>
          <w:marTop w:val="0"/>
          <w:marBottom w:val="0"/>
          <w:divBdr>
            <w:top w:val="none" w:sz="0" w:space="0" w:color="auto"/>
            <w:left w:val="none" w:sz="0" w:space="0" w:color="auto"/>
            <w:bottom w:val="none" w:sz="0" w:space="0" w:color="auto"/>
            <w:right w:val="none" w:sz="0" w:space="0" w:color="auto"/>
          </w:divBdr>
        </w:div>
        <w:div w:id="993797483">
          <w:marLeft w:val="0"/>
          <w:marRight w:val="0"/>
          <w:marTop w:val="0"/>
          <w:marBottom w:val="0"/>
          <w:divBdr>
            <w:top w:val="none" w:sz="0" w:space="0" w:color="auto"/>
            <w:left w:val="none" w:sz="0" w:space="0" w:color="auto"/>
            <w:bottom w:val="none" w:sz="0" w:space="0" w:color="auto"/>
            <w:right w:val="none" w:sz="0" w:space="0" w:color="auto"/>
          </w:divBdr>
        </w:div>
      </w:divsChild>
    </w:div>
    <w:div w:id="535313397">
      <w:bodyDiv w:val="1"/>
      <w:marLeft w:val="0"/>
      <w:marRight w:val="0"/>
      <w:marTop w:val="0"/>
      <w:marBottom w:val="0"/>
      <w:divBdr>
        <w:top w:val="none" w:sz="0" w:space="0" w:color="auto"/>
        <w:left w:val="none" w:sz="0" w:space="0" w:color="auto"/>
        <w:bottom w:val="none" w:sz="0" w:space="0" w:color="auto"/>
        <w:right w:val="none" w:sz="0" w:space="0" w:color="auto"/>
      </w:divBdr>
      <w:divsChild>
        <w:div w:id="84306747">
          <w:marLeft w:val="0"/>
          <w:marRight w:val="0"/>
          <w:marTop w:val="0"/>
          <w:marBottom w:val="0"/>
          <w:divBdr>
            <w:top w:val="none" w:sz="0" w:space="0" w:color="auto"/>
            <w:left w:val="none" w:sz="0" w:space="0" w:color="auto"/>
            <w:bottom w:val="none" w:sz="0" w:space="0" w:color="auto"/>
            <w:right w:val="none" w:sz="0" w:space="0" w:color="auto"/>
          </w:divBdr>
        </w:div>
        <w:div w:id="1605575933">
          <w:marLeft w:val="0"/>
          <w:marRight w:val="0"/>
          <w:marTop w:val="0"/>
          <w:marBottom w:val="0"/>
          <w:divBdr>
            <w:top w:val="none" w:sz="0" w:space="0" w:color="auto"/>
            <w:left w:val="none" w:sz="0" w:space="0" w:color="auto"/>
            <w:bottom w:val="none" w:sz="0" w:space="0" w:color="auto"/>
            <w:right w:val="none" w:sz="0" w:space="0" w:color="auto"/>
          </w:divBdr>
        </w:div>
        <w:div w:id="261380572">
          <w:marLeft w:val="0"/>
          <w:marRight w:val="0"/>
          <w:marTop w:val="0"/>
          <w:marBottom w:val="0"/>
          <w:divBdr>
            <w:top w:val="none" w:sz="0" w:space="0" w:color="auto"/>
            <w:left w:val="none" w:sz="0" w:space="0" w:color="auto"/>
            <w:bottom w:val="none" w:sz="0" w:space="0" w:color="auto"/>
            <w:right w:val="none" w:sz="0" w:space="0" w:color="auto"/>
          </w:divBdr>
        </w:div>
        <w:div w:id="1890342955">
          <w:marLeft w:val="0"/>
          <w:marRight w:val="0"/>
          <w:marTop w:val="0"/>
          <w:marBottom w:val="0"/>
          <w:divBdr>
            <w:top w:val="none" w:sz="0" w:space="0" w:color="auto"/>
            <w:left w:val="none" w:sz="0" w:space="0" w:color="auto"/>
            <w:bottom w:val="none" w:sz="0" w:space="0" w:color="auto"/>
            <w:right w:val="none" w:sz="0" w:space="0" w:color="auto"/>
          </w:divBdr>
        </w:div>
        <w:div w:id="412044135">
          <w:marLeft w:val="0"/>
          <w:marRight w:val="0"/>
          <w:marTop w:val="0"/>
          <w:marBottom w:val="0"/>
          <w:divBdr>
            <w:top w:val="none" w:sz="0" w:space="0" w:color="auto"/>
            <w:left w:val="none" w:sz="0" w:space="0" w:color="auto"/>
            <w:bottom w:val="none" w:sz="0" w:space="0" w:color="auto"/>
            <w:right w:val="none" w:sz="0" w:space="0" w:color="auto"/>
          </w:divBdr>
        </w:div>
        <w:div w:id="976881726">
          <w:marLeft w:val="0"/>
          <w:marRight w:val="0"/>
          <w:marTop w:val="0"/>
          <w:marBottom w:val="0"/>
          <w:divBdr>
            <w:top w:val="none" w:sz="0" w:space="0" w:color="auto"/>
            <w:left w:val="none" w:sz="0" w:space="0" w:color="auto"/>
            <w:bottom w:val="none" w:sz="0" w:space="0" w:color="auto"/>
            <w:right w:val="none" w:sz="0" w:space="0" w:color="auto"/>
          </w:divBdr>
        </w:div>
        <w:div w:id="1173690788">
          <w:marLeft w:val="0"/>
          <w:marRight w:val="0"/>
          <w:marTop w:val="0"/>
          <w:marBottom w:val="0"/>
          <w:divBdr>
            <w:top w:val="none" w:sz="0" w:space="0" w:color="auto"/>
            <w:left w:val="none" w:sz="0" w:space="0" w:color="auto"/>
            <w:bottom w:val="none" w:sz="0" w:space="0" w:color="auto"/>
            <w:right w:val="none" w:sz="0" w:space="0" w:color="auto"/>
          </w:divBdr>
        </w:div>
        <w:div w:id="1036665023">
          <w:marLeft w:val="0"/>
          <w:marRight w:val="0"/>
          <w:marTop w:val="0"/>
          <w:marBottom w:val="0"/>
          <w:divBdr>
            <w:top w:val="none" w:sz="0" w:space="0" w:color="auto"/>
            <w:left w:val="none" w:sz="0" w:space="0" w:color="auto"/>
            <w:bottom w:val="none" w:sz="0" w:space="0" w:color="auto"/>
            <w:right w:val="none" w:sz="0" w:space="0" w:color="auto"/>
          </w:divBdr>
        </w:div>
        <w:div w:id="59404998">
          <w:marLeft w:val="0"/>
          <w:marRight w:val="0"/>
          <w:marTop w:val="0"/>
          <w:marBottom w:val="0"/>
          <w:divBdr>
            <w:top w:val="none" w:sz="0" w:space="0" w:color="auto"/>
            <w:left w:val="none" w:sz="0" w:space="0" w:color="auto"/>
            <w:bottom w:val="none" w:sz="0" w:space="0" w:color="auto"/>
            <w:right w:val="none" w:sz="0" w:space="0" w:color="auto"/>
          </w:divBdr>
        </w:div>
        <w:div w:id="1276912377">
          <w:marLeft w:val="0"/>
          <w:marRight w:val="0"/>
          <w:marTop w:val="0"/>
          <w:marBottom w:val="0"/>
          <w:divBdr>
            <w:top w:val="none" w:sz="0" w:space="0" w:color="auto"/>
            <w:left w:val="none" w:sz="0" w:space="0" w:color="auto"/>
            <w:bottom w:val="none" w:sz="0" w:space="0" w:color="auto"/>
            <w:right w:val="none" w:sz="0" w:space="0" w:color="auto"/>
          </w:divBdr>
        </w:div>
        <w:div w:id="1312516430">
          <w:marLeft w:val="0"/>
          <w:marRight w:val="0"/>
          <w:marTop w:val="0"/>
          <w:marBottom w:val="0"/>
          <w:divBdr>
            <w:top w:val="none" w:sz="0" w:space="0" w:color="auto"/>
            <w:left w:val="none" w:sz="0" w:space="0" w:color="auto"/>
            <w:bottom w:val="none" w:sz="0" w:space="0" w:color="auto"/>
            <w:right w:val="none" w:sz="0" w:space="0" w:color="auto"/>
          </w:divBdr>
        </w:div>
        <w:div w:id="2119523864">
          <w:marLeft w:val="0"/>
          <w:marRight w:val="0"/>
          <w:marTop w:val="0"/>
          <w:marBottom w:val="0"/>
          <w:divBdr>
            <w:top w:val="none" w:sz="0" w:space="0" w:color="auto"/>
            <w:left w:val="none" w:sz="0" w:space="0" w:color="auto"/>
            <w:bottom w:val="none" w:sz="0" w:space="0" w:color="auto"/>
            <w:right w:val="none" w:sz="0" w:space="0" w:color="auto"/>
          </w:divBdr>
        </w:div>
        <w:div w:id="1536775247">
          <w:marLeft w:val="0"/>
          <w:marRight w:val="0"/>
          <w:marTop w:val="0"/>
          <w:marBottom w:val="0"/>
          <w:divBdr>
            <w:top w:val="none" w:sz="0" w:space="0" w:color="auto"/>
            <w:left w:val="none" w:sz="0" w:space="0" w:color="auto"/>
            <w:bottom w:val="none" w:sz="0" w:space="0" w:color="auto"/>
            <w:right w:val="none" w:sz="0" w:space="0" w:color="auto"/>
          </w:divBdr>
        </w:div>
        <w:div w:id="1889993936">
          <w:marLeft w:val="0"/>
          <w:marRight w:val="0"/>
          <w:marTop w:val="0"/>
          <w:marBottom w:val="0"/>
          <w:divBdr>
            <w:top w:val="none" w:sz="0" w:space="0" w:color="auto"/>
            <w:left w:val="none" w:sz="0" w:space="0" w:color="auto"/>
            <w:bottom w:val="none" w:sz="0" w:space="0" w:color="auto"/>
            <w:right w:val="none" w:sz="0" w:space="0" w:color="auto"/>
          </w:divBdr>
        </w:div>
        <w:div w:id="492993368">
          <w:marLeft w:val="0"/>
          <w:marRight w:val="0"/>
          <w:marTop w:val="0"/>
          <w:marBottom w:val="0"/>
          <w:divBdr>
            <w:top w:val="none" w:sz="0" w:space="0" w:color="auto"/>
            <w:left w:val="none" w:sz="0" w:space="0" w:color="auto"/>
            <w:bottom w:val="none" w:sz="0" w:space="0" w:color="auto"/>
            <w:right w:val="none" w:sz="0" w:space="0" w:color="auto"/>
          </w:divBdr>
        </w:div>
        <w:div w:id="189299737">
          <w:marLeft w:val="0"/>
          <w:marRight w:val="0"/>
          <w:marTop w:val="0"/>
          <w:marBottom w:val="0"/>
          <w:divBdr>
            <w:top w:val="none" w:sz="0" w:space="0" w:color="auto"/>
            <w:left w:val="none" w:sz="0" w:space="0" w:color="auto"/>
            <w:bottom w:val="none" w:sz="0" w:space="0" w:color="auto"/>
            <w:right w:val="none" w:sz="0" w:space="0" w:color="auto"/>
          </w:divBdr>
        </w:div>
        <w:div w:id="1787429849">
          <w:marLeft w:val="0"/>
          <w:marRight w:val="0"/>
          <w:marTop w:val="0"/>
          <w:marBottom w:val="0"/>
          <w:divBdr>
            <w:top w:val="none" w:sz="0" w:space="0" w:color="auto"/>
            <w:left w:val="none" w:sz="0" w:space="0" w:color="auto"/>
            <w:bottom w:val="none" w:sz="0" w:space="0" w:color="auto"/>
            <w:right w:val="none" w:sz="0" w:space="0" w:color="auto"/>
          </w:divBdr>
        </w:div>
        <w:div w:id="930897120">
          <w:marLeft w:val="0"/>
          <w:marRight w:val="0"/>
          <w:marTop w:val="0"/>
          <w:marBottom w:val="0"/>
          <w:divBdr>
            <w:top w:val="none" w:sz="0" w:space="0" w:color="auto"/>
            <w:left w:val="none" w:sz="0" w:space="0" w:color="auto"/>
            <w:bottom w:val="none" w:sz="0" w:space="0" w:color="auto"/>
            <w:right w:val="none" w:sz="0" w:space="0" w:color="auto"/>
          </w:divBdr>
        </w:div>
      </w:divsChild>
    </w:div>
    <w:div w:id="874388493">
      <w:bodyDiv w:val="1"/>
      <w:marLeft w:val="0"/>
      <w:marRight w:val="0"/>
      <w:marTop w:val="0"/>
      <w:marBottom w:val="0"/>
      <w:divBdr>
        <w:top w:val="none" w:sz="0" w:space="0" w:color="auto"/>
        <w:left w:val="none" w:sz="0" w:space="0" w:color="auto"/>
        <w:bottom w:val="none" w:sz="0" w:space="0" w:color="auto"/>
        <w:right w:val="none" w:sz="0" w:space="0" w:color="auto"/>
      </w:divBdr>
      <w:divsChild>
        <w:div w:id="1221599834">
          <w:marLeft w:val="0"/>
          <w:marRight w:val="0"/>
          <w:marTop w:val="0"/>
          <w:marBottom w:val="0"/>
          <w:divBdr>
            <w:top w:val="none" w:sz="0" w:space="0" w:color="auto"/>
            <w:left w:val="none" w:sz="0" w:space="0" w:color="auto"/>
            <w:bottom w:val="none" w:sz="0" w:space="0" w:color="auto"/>
            <w:right w:val="none" w:sz="0" w:space="0" w:color="auto"/>
          </w:divBdr>
        </w:div>
        <w:div w:id="1590308365">
          <w:marLeft w:val="0"/>
          <w:marRight w:val="0"/>
          <w:marTop w:val="0"/>
          <w:marBottom w:val="0"/>
          <w:divBdr>
            <w:top w:val="none" w:sz="0" w:space="0" w:color="auto"/>
            <w:left w:val="none" w:sz="0" w:space="0" w:color="auto"/>
            <w:bottom w:val="none" w:sz="0" w:space="0" w:color="auto"/>
            <w:right w:val="none" w:sz="0" w:space="0" w:color="auto"/>
          </w:divBdr>
        </w:div>
        <w:div w:id="870453201">
          <w:marLeft w:val="0"/>
          <w:marRight w:val="0"/>
          <w:marTop w:val="0"/>
          <w:marBottom w:val="0"/>
          <w:divBdr>
            <w:top w:val="none" w:sz="0" w:space="0" w:color="auto"/>
            <w:left w:val="none" w:sz="0" w:space="0" w:color="auto"/>
            <w:bottom w:val="none" w:sz="0" w:space="0" w:color="auto"/>
            <w:right w:val="none" w:sz="0" w:space="0" w:color="auto"/>
          </w:divBdr>
        </w:div>
        <w:div w:id="1292978770">
          <w:marLeft w:val="0"/>
          <w:marRight w:val="0"/>
          <w:marTop w:val="0"/>
          <w:marBottom w:val="0"/>
          <w:divBdr>
            <w:top w:val="none" w:sz="0" w:space="0" w:color="auto"/>
            <w:left w:val="none" w:sz="0" w:space="0" w:color="auto"/>
            <w:bottom w:val="none" w:sz="0" w:space="0" w:color="auto"/>
            <w:right w:val="none" w:sz="0" w:space="0" w:color="auto"/>
          </w:divBdr>
        </w:div>
        <w:div w:id="1357273753">
          <w:marLeft w:val="0"/>
          <w:marRight w:val="0"/>
          <w:marTop w:val="0"/>
          <w:marBottom w:val="0"/>
          <w:divBdr>
            <w:top w:val="none" w:sz="0" w:space="0" w:color="auto"/>
            <w:left w:val="none" w:sz="0" w:space="0" w:color="auto"/>
            <w:bottom w:val="none" w:sz="0" w:space="0" w:color="auto"/>
            <w:right w:val="none" w:sz="0" w:space="0" w:color="auto"/>
          </w:divBdr>
        </w:div>
        <w:div w:id="1244798111">
          <w:marLeft w:val="0"/>
          <w:marRight w:val="0"/>
          <w:marTop w:val="0"/>
          <w:marBottom w:val="0"/>
          <w:divBdr>
            <w:top w:val="none" w:sz="0" w:space="0" w:color="auto"/>
            <w:left w:val="none" w:sz="0" w:space="0" w:color="auto"/>
            <w:bottom w:val="none" w:sz="0" w:space="0" w:color="auto"/>
            <w:right w:val="none" w:sz="0" w:space="0" w:color="auto"/>
          </w:divBdr>
        </w:div>
        <w:div w:id="2111119984">
          <w:marLeft w:val="0"/>
          <w:marRight w:val="0"/>
          <w:marTop w:val="0"/>
          <w:marBottom w:val="0"/>
          <w:divBdr>
            <w:top w:val="none" w:sz="0" w:space="0" w:color="auto"/>
            <w:left w:val="none" w:sz="0" w:space="0" w:color="auto"/>
            <w:bottom w:val="none" w:sz="0" w:space="0" w:color="auto"/>
            <w:right w:val="none" w:sz="0" w:space="0" w:color="auto"/>
          </w:divBdr>
        </w:div>
        <w:div w:id="860242549">
          <w:marLeft w:val="0"/>
          <w:marRight w:val="0"/>
          <w:marTop w:val="0"/>
          <w:marBottom w:val="0"/>
          <w:divBdr>
            <w:top w:val="none" w:sz="0" w:space="0" w:color="auto"/>
            <w:left w:val="none" w:sz="0" w:space="0" w:color="auto"/>
            <w:bottom w:val="none" w:sz="0" w:space="0" w:color="auto"/>
            <w:right w:val="none" w:sz="0" w:space="0" w:color="auto"/>
          </w:divBdr>
        </w:div>
        <w:div w:id="483397073">
          <w:marLeft w:val="0"/>
          <w:marRight w:val="0"/>
          <w:marTop w:val="0"/>
          <w:marBottom w:val="0"/>
          <w:divBdr>
            <w:top w:val="none" w:sz="0" w:space="0" w:color="auto"/>
            <w:left w:val="none" w:sz="0" w:space="0" w:color="auto"/>
            <w:bottom w:val="none" w:sz="0" w:space="0" w:color="auto"/>
            <w:right w:val="none" w:sz="0" w:space="0" w:color="auto"/>
          </w:divBdr>
        </w:div>
        <w:div w:id="687371351">
          <w:marLeft w:val="0"/>
          <w:marRight w:val="0"/>
          <w:marTop w:val="0"/>
          <w:marBottom w:val="0"/>
          <w:divBdr>
            <w:top w:val="none" w:sz="0" w:space="0" w:color="auto"/>
            <w:left w:val="none" w:sz="0" w:space="0" w:color="auto"/>
            <w:bottom w:val="none" w:sz="0" w:space="0" w:color="auto"/>
            <w:right w:val="none" w:sz="0" w:space="0" w:color="auto"/>
          </w:divBdr>
        </w:div>
        <w:div w:id="1371488762">
          <w:marLeft w:val="0"/>
          <w:marRight w:val="0"/>
          <w:marTop w:val="0"/>
          <w:marBottom w:val="0"/>
          <w:divBdr>
            <w:top w:val="none" w:sz="0" w:space="0" w:color="auto"/>
            <w:left w:val="none" w:sz="0" w:space="0" w:color="auto"/>
            <w:bottom w:val="none" w:sz="0" w:space="0" w:color="auto"/>
            <w:right w:val="none" w:sz="0" w:space="0" w:color="auto"/>
          </w:divBdr>
        </w:div>
        <w:div w:id="965306850">
          <w:marLeft w:val="0"/>
          <w:marRight w:val="0"/>
          <w:marTop w:val="0"/>
          <w:marBottom w:val="0"/>
          <w:divBdr>
            <w:top w:val="none" w:sz="0" w:space="0" w:color="auto"/>
            <w:left w:val="none" w:sz="0" w:space="0" w:color="auto"/>
            <w:bottom w:val="none" w:sz="0" w:space="0" w:color="auto"/>
            <w:right w:val="none" w:sz="0" w:space="0" w:color="auto"/>
          </w:divBdr>
        </w:div>
        <w:div w:id="639727583">
          <w:marLeft w:val="0"/>
          <w:marRight w:val="0"/>
          <w:marTop w:val="0"/>
          <w:marBottom w:val="0"/>
          <w:divBdr>
            <w:top w:val="none" w:sz="0" w:space="0" w:color="auto"/>
            <w:left w:val="none" w:sz="0" w:space="0" w:color="auto"/>
            <w:bottom w:val="none" w:sz="0" w:space="0" w:color="auto"/>
            <w:right w:val="none" w:sz="0" w:space="0" w:color="auto"/>
          </w:divBdr>
        </w:div>
        <w:div w:id="1064647389">
          <w:marLeft w:val="0"/>
          <w:marRight w:val="0"/>
          <w:marTop w:val="0"/>
          <w:marBottom w:val="0"/>
          <w:divBdr>
            <w:top w:val="none" w:sz="0" w:space="0" w:color="auto"/>
            <w:left w:val="none" w:sz="0" w:space="0" w:color="auto"/>
            <w:bottom w:val="none" w:sz="0" w:space="0" w:color="auto"/>
            <w:right w:val="none" w:sz="0" w:space="0" w:color="auto"/>
          </w:divBdr>
        </w:div>
        <w:div w:id="954093637">
          <w:marLeft w:val="0"/>
          <w:marRight w:val="0"/>
          <w:marTop w:val="0"/>
          <w:marBottom w:val="0"/>
          <w:divBdr>
            <w:top w:val="none" w:sz="0" w:space="0" w:color="auto"/>
            <w:left w:val="none" w:sz="0" w:space="0" w:color="auto"/>
            <w:bottom w:val="none" w:sz="0" w:space="0" w:color="auto"/>
            <w:right w:val="none" w:sz="0" w:space="0" w:color="auto"/>
          </w:divBdr>
        </w:div>
        <w:div w:id="1950161883">
          <w:marLeft w:val="0"/>
          <w:marRight w:val="0"/>
          <w:marTop w:val="0"/>
          <w:marBottom w:val="0"/>
          <w:divBdr>
            <w:top w:val="none" w:sz="0" w:space="0" w:color="auto"/>
            <w:left w:val="none" w:sz="0" w:space="0" w:color="auto"/>
            <w:bottom w:val="none" w:sz="0" w:space="0" w:color="auto"/>
            <w:right w:val="none" w:sz="0" w:space="0" w:color="auto"/>
          </w:divBdr>
        </w:div>
        <w:div w:id="936208013">
          <w:marLeft w:val="0"/>
          <w:marRight w:val="0"/>
          <w:marTop w:val="0"/>
          <w:marBottom w:val="0"/>
          <w:divBdr>
            <w:top w:val="none" w:sz="0" w:space="0" w:color="auto"/>
            <w:left w:val="none" w:sz="0" w:space="0" w:color="auto"/>
            <w:bottom w:val="none" w:sz="0" w:space="0" w:color="auto"/>
            <w:right w:val="none" w:sz="0" w:space="0" w:color="auto"/>
          </w:divBdr>
        </w:div>
        <w:div w:id="1488859658">
          <w:marLeft w:val="0"/>
          <w:marRight w:val="0"/>
          <w:marTop w:val="0"/>
          <w:marBottom w:val="0"/>
          <w:divBdr>
            <w:top w:val="none" w:sz="0" w:space="0" w:color="auto"/>
            <w:left w:val="none" w:sz="0" w:space="0" w:color="auto"/>
            <w:bottom w:val="none" w:sz="0" w:space="0" w:color="auto"/>
            <w:right w:val="none" w:sz="0" w:space="0" w:color="auto"/>
          </w:divBdr>
        </w:div>
      </w:divsChild>
    </w:div>
    <w:div w:id="1129396703">
      <w:bodyDiv w:val="1"/>
      <w:marLeft w:val="0"/>
      <w:marRight w:val="0"/>
      <w:marTop w:val="0"/>
      <w:marBottom w:val="0"/>
      <w:divBdr>
        <w:top w:val="none" w:sz="0" w:space="0" w:color="auto"/>
        <w:left w:val="none" w:sz="0" w:space="0" w:color="auto"/>
        <w:bottom w:val="none" w:sz="0" w:space="0" w:color="auto"/>
        <w:right w:val="none" w:sz="0" w:space="0" w:color="auto"/>
      </w:divBdr>
      <w:divsChild>
        <w:div w:id="857892457">
          <w:marLeft w:val="0"/>
          <w:marRight w:val="0"/>
          <w:marTop w:val="0"/>
          <w:marBottom w:val="0"/>
          <w:divBdr>
            <w:top w:val="none" w:sz="0" w:space="0" w:color="auto"/>
            <w:left w:val="none" w:sz="0" w:space="0" w:color="auto"/>
            <w:bottom w:val="none" w:sz="0" w:space="0" w:color="auto"/>
            <w:right w:val="none" w:sz="0" w:space="0" w:color="auto"/>
          </w:divBdr>
        </w:div>
        <w:div w:id="1672295263">
          <w:marLeft w:val="0"/>
          <w:marRight w:val="0"/>
          <w:marTop w:val="0"/>
          <w:marBottom w:val="0"/>
          <w:divBdr>
            <w:top w:val="none" w:sz="0" w:space="0" w:color="auto"/>
            <w:left w:val="none" w:sz="0" w:space="0" w:color="auto"/>
            <w:bottom w:val="none" w:sz="0" w:space="0" w:color="auto"/>
            <w:right w:val="none" w:sz="0" w:space="0" w:color="auto"/>
          </w:divBdr>
        </w:div>
        <w:div w:id="1611670528">
          <w:marLeft w:val="0"/>
          <w:marRight w:val="0"/>
          <w:marTop w:val="0"/>
          <w:marBottom w:val="0"/>
          <w:divBdr>
            <w:top w:val="none" w:sz="0" w:space="0" w:color="auto"/>
            <w:left w:val="none" w:sz="0" w:space="0" w:color="auto"/>
            <w:bottom w:val="none" w:sz="0" w:space="0" w:color="auto"/>
            <w:right w:val="none" w:sz="0" w:space="0" w:color="auto"/>
          </w:divBdr>
        </w:div>
        <w:div w:id="747583134">
          <w:marLeft w:val="0"/>
          <w:marRight w:val="0"/>
          <w:marTop w:val="0"/>
          <w:marBottom w:val="0"/>
          <w:divBdr>
            <w:top w:val="none" w:sz="0" w:space="0" w:color="auto"/>
            <w:left w:val="none" w:sz="0" w:space="0" w:color="auto"/>
            <w:bottom w:val="none" w:sz="0" w:space="0" w:color="auto"/>
            <w:right w:val="none" w:sz="0" w:space="0" w:color="auto"/>
          </w:divBdr>
        </w:div>
        <w:div w:id="1358772935">
          <w:marLeft w:val="0"/>
          <w:marRight w:val="0"/>
          <w:marTop w:val="0"/>
          <w:marBottom w:val="0"/>
          <w:divBdr>
            <w:top w:val="none" w:sz="0" w:space="0" w:color="auto"/>
            <w:left w:val="none" w:sz="0" w:space="0" w:color="auto"/>
            <w:bottom w:val="none" w:sz="0" w:space="0" w:color="auto"/>
            <w:right w:val="none" w:sz="0" w:space="0" w:color="auto"/>
          </w:divBdr>
        </w:div>
        <w:div w:id="88550412">
          <w:marLeft w:val="0"/>
          <w:marRight w:val="0"/>
          <w:marTop w:val="0"/>
          <w:marBottom w:val="0"/>
          <w:divBdr>
            <w:top w:val="none" w:sz="0" w:space="0" w:color="auto"/>
            <w:left w:val="none" w:sz="0" w:space="0" w:color="auto"/>
            <w:bottom w:val="none" w:sz="0" w:space="0" w:color="auto"/>
            <w:right w:val="none" w:sz="0" w:space="0" w:color="auto"/>
          </w:divBdr>
        </w:div>
        <w:div w:id="1624075968">
          <w:marLeft w:val="0"/>
          <w:marRight w:val="0"/>
          <w:marTop w:val="0"/>
          <w:marBottom w:val="0"/>
          <w:divBdr>
            <w:top w:val="none" w:sz="0" w:space="0" w:color="auto"/>
            <w:left w:val="none" w:sz="0" w:space="0" w:color="auto"/>
            <w:bottom w:val="none" w:sz="0" w:space="0" w:color="auto"/>
            <w:right w:val="none" w:sz="0" w:space="0" w:color="auto"/>
          </w:divBdr>
        </w:div>
        <w:div w:id="1480730424">
          <w:marLeft w:val="0"/>
          <w:marRight w:val="0"/>
          <w:marTop w:val="0"/>
          <w:marBottom w:val="0"/>
          <w:divBdr>
            <w:top w:val="none" w:sz="0" w:space="0" w:color="auto"/>
            <w:left w:val="none" w:sz="0" w:space="0" w:color="auto"/>
            <w:bottom w:val="none" w:sz="0" w:space="0" w:color="auto"/>
            <w:right w:val="none" w:sz="0" w:space="0" w:color="auto"/>
          </w:divBdr>
        </w:div>
        <w:div w:id="404573047">
          <w:marLeft w:val="0"/>
          <w:marRight w:val="0"/>
          <w:marTop w:val="0"/>
          <w:marBottom w:val="0"/>
          <w:divBdr>
            <w:top w:val="none" w:sz="0" w:space="0" w:color="auto"/>
            <w:left w:val="none" w:sz="0" w:space="0" w:color="auto"/>
            <w:bottom w:val="none" w:sz="0" w:space="0" w:color="auto"/>
            <w:right w:val="none" w:sz="0" w:space="0" w:color="auto"/>
          </w:divBdr>
        </w:div>
        <w:div w:id="1090347141">
          <w:marLeft w:val="0"/>
          <w:marRight w:val="0"/>
          <w:marTop w:val="0"/>
          <w:marBottom w:val="0"/>
          <w:divBdr>
            <w:top w:val="none" w:sz="0" w:space="0" w:color="auto"/>
            <w:left w:val="none" w:sz="0" w:space="0" w:color="auto"/>
            <w:bottom w:val="none" w:sz="0" w:space="0" w:color="auto"/>
            <w:right w:val="none" w:sz="0" w:space="0" w:color="auto"/>
          </w:divBdr>
        </w:div>
        <w:div w:id="1646204277">
          <w:marLeft w:val="0"/>
          <w:marRight w:val="0"/>
          <w:marTop w:val="0"/>
          <w:marBottom w:val="0"/>
          <w:divBdr>
            <w:top w:val="none" w:sz="0" w:space="0" w:color="auto"/>
            <w:left w:val="none" w:sz="0" w:space="0" w:color="auto"/>
            <w:bottom w:val="none" w:sz="0" w:space="0" w:color="auto"/>
            <w:right w:val="none" w:sz="0" w:space="0" w:color="auto"/>
          </w:divBdr>
        </w:div>
        <w:div w:id="1020278209">
          <w:marLeft w:val="0"/>
          <w:marRight w:val="0"/>
          <w:marTop w:val="0"/>
          <w:marBottom w:val="0"/>
          <w:divBdr>
            <w:top w:val="none" w:sz="0" w:space="0" w:color="auto"/>
            <w:left w:val="none" w:sz="0" w:space="0" w:color="auto"/>
            <w:bottom w:val="none" w:sz="0" w:space="0" w:color="auto"/>
            <w:right w:val="none" w:sz="0" w:space="0" w:color="auto"/>
          </w:divBdr>
        </w:div>
        <w:div w:id="1101026023">
          <w:marLeft w:val="0"/>
          <w:marRight w:val="0"/>
          <w:marTop w:val="0"/>
          <w:marBottom w:val="0"/>
          <w:divBdr>
            <w:top w:val="none" w:sz="0" w:space="0" w:color="auto"/>
            <w:left w:val="none" w:sz="0" w:space="0" w:color="auto"/>
            <w:bottom w:val="none" w:sz="0" w:space="0" w:color="auto"/>
            <w:right w:val="none" w:sz="0" w:space="0" w:color="auto"/>
          </w:divBdr>
        </w:div>
        <w:div w:id="102311961">
          <w:marLeft w:val="0"/>
          <w:marRight w:val="0"/>
          <w:marTop w:val="0"/>
          <w:marBottom w:val="0"/>
          <w:divBdr>
            <w:top w:val="none" w:sz="0" w:space="0" w:color="auto"/>
            <w:left w:val="none" w:sz="0" w:space="0" w:color="auto"/>
            <w:bottom w:val="none" w:sz="0" w:space="0" w:color="auto"/>
            <w:right w:val="none" w:sz="0" w:space="0" w:color="auto"/>
          </w:divBdr>
        </w:div>
        <w:div w:id="1664044266">
          <w:marLeft w:val="0"/>
          <w:marRight w:val="0"/>
          <w:marTop w:val="0"/>
          <w:marBottom w:val="0"/>
          <w:divBdr>
            <w:top w:val="none" w:sz="0" w:space="0" w:color="auto"/>
            <w:left w:val="none" w:sz="0" w:space="0" w:color="auto"/>
            <w:bottom w:val="none" w:sz="0" w:space="0" w:color="auto"/>
            <w:right w:val="none" w:sz="0" w:space="0" w:color="auto"/>
          </w:divBdr>
        </w:div>
        <w:div w:id="1398749476">
          <w:marLeft w:val="0"/>
          <w:marRight w:val="0"/>
          <w:marTop w:val="0"/>
          <w:marBottom w:val="0"/>
          <w:divBdr>
            <w:top w:val="none" w:sz="0" w:space="0" w:color="auto"/>
            <w:left w:val="none" w:sz="0" w:space="0" w:color="auto"/>
            <w:bottom w:val="none" w:sz="0" w:space="0" w:color="auto"/>
            <w:right w:val="none" w:sz="0" w:space="0" w:color="auto"/>
          </w:divBdr>
        </w:div>
      </w:divsChild>
    </w:div>
    <w:div w:id="1848247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zoom.us/j/826975565?pwd=Y1JyblJUYnJyc0xwZUNsQWFaZTcrZz0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3549</Words>
  <Characters>20555</Characters>
  <Application>Microsoft Macintosh Word</Application>
  <DocSecurity>0</DocSecurity>
  <Lines>437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Buono</dc:creator>
  <cp:keywords/>
  <dc:description/>
  <cp:lastModifiedBy>Page Buono</cp:lastModifiedBy>
  <cp:revision>5</cp:revision>
  <dcterms:created xsi:type="dcterms:W3CDTF">2020-01-23T17:03:00Z</dcterms:created>
  <dcterms:modified xsi:type="dcterms:W3CDTF">2020-01-23T17:34:00Z</dcterms:modified>
</cp:coreProperties>
</file>